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1F" w:rsidRDefault="009E551F" w:rsidP="009E551F">
      <w:pPr>
        <w:tabs>
          <w:tab w:val="left" w:pos="3165"/>
        </w:tabs>
        <w:jc w:val="right"/>
        <w:rPr>
          <w:sz w:val="28"/>
          <w:szCs w:val="28"/>
        </w:rPr>
      </w:pPr>
      <w:r w:rsidRPr="009E551F">
        <w:rPr>
          <w:sz w:val="28"/>
          <w:szCs w:val="28"/>
        </w:rPr>
        <w:t xml:space="preserve">Приложение </w:t>
      </w:r>
    </w:p>
    <w:p w:rsidR="009E551F" w:rsidRPr="00750B14" w:rsidRDefault="009E551F" w:rsidP="0064085F">
      <w:pPr>
        <w:tabs>
          <w:tab w:val="left" w:pos="3165"/>
        </w:tabs>
        <w:rPr>
          <w:b/>
          <w:sz w:val="28"/>
          <w:szCs w:val="28"/>
        </w:rPr>
      </w:pPr>
    </w:p>
    <w:p w:rsidR="00C81B7A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</w:p>
    <w:p w:rsidR="009E551F" w:rsidRPr="00FB53B5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81B7A" w:rsidRPr="00FB53B5">
        <w:rPr>
          <w:b/>
          <w:sz w:val="28"/>
          <w:szCs w:val="28"/>
          <w:u w:val="single"/>
        </w:rPr>
        <w:t xml:space="preserve">Бюджетное учреждение здравоохранения Удмуртской Республики «Республиканский клинический онкологический диспансер имени </w:t>
      </w:r>
      <w:proofErr w:type="spellStart"/>
      <w:r w:rsidR="00C81B7A" w:rsidRPr="00FB53B5">
        <w:rPr>
          <w:b/>
          <w:sz w:val="28"/>
          <w:szCs w:val="28"/>
          <w:u w:val="single"/>
        </w:rPr>
        <w:t>С.Г.Примушко</w:t>
      </w:r>
      <w:proofErr w:type="spellEnd"/>
      <w:r w:rsidR="00C81B7A" w:rsidRPr="00FB53B5">
        <w:rPr>
          <w:b/>
          <w:sz w:val="28"/>
          <w:szCs w:val="28"/>
          <w:u w:val="single"/>
        </w:rPr>
        <w:t xml:space="preserve"> Министерства здравоохранения Удмуртской </w:t>
      </w:r>
      <w:r w:rsidR="00FB53B5" w:rsidRPr="00FB53B5">
        <w:rPr>
          <w:b/>
          <w:sz w:val="28"/>
          <w:szCs w:val="28"/>
          <w:u w:val="single"/>
        </w:rPr>
        <w:t>Республики</w:t>
      </w:r>
      <w:r w:rsidR="00C81B7A" w:rsidRPr="00FB53B5">
        <w:rPr>
          <w:b/>
          <w:sz w:val="28"/>
          <w:szCs w:val="28"/>
          <w:u w:val="single"/>
        </w:rPr>
        <w:t>»</w:t>
      </w:r>
    </w:p>
    <w:p w:rsidR="00750B14" w:rsidRDefault="00750B14" w:rsidP="00750B14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750B14" w:rsidRPr="00680299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 w:rsidR="00FA7C4E" w:rsidRPr="00680299">
        <w:rPr>
          <w:b/>
          <w:sz w:val="28"/>
          <w:szCs w:val="28"/>
        </w:rPr>
        <w:t>01.03.2020</w:t>
      </w:r>
      <w:r w:rsidRPr="00680299">
        <w:rPr>
          <w:b/>
          <w:sz w:val="28"/>
          <w:szCs w:val="28"/>
        </w:rPr>
        <w:t xml:space="preserve"> г. </w:t>
      </w:r>
    </w:p>
    <w:p w:rsidR="00750B14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518"/>
        <w:gridCol w:w="1449"/>
        <w:gridCol w:w="1953"/>
        <w:gridCol w:w="2126"/>
        <w:gridCol w:w="1843"/>
        <w:gridCol w:w="1985"/>
        <w:gridCol w:w="3969"/>
      </w:tblGrid>
      <w:tr w:rsidR="00B85B10" w:rsidRPr="00A15528" w:rsidTr="00A15528">
        <w:tc>
          <w:tcPr>
            <w:tcW w:w="2518" w:type="dxa"/>
            <w:vMerge w:val="restart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449" w:type="dxa"/>
            <w:vMerge w:val="restart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Режим работы </w:t>
            </w:r>
          </w:p>
        </w:tc>
        <w:tc>
          <w:tcPr>
            <w:tcW w:w="3969" w:type="dxa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B85B10" w:rsidRPr="00A15528" w:rsidTr="00A15528">
        <w:tc>
          <w:tcPr>
            <w:tcW w:w="2518" w:type="dxa"/>
            <w:vMerge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449" w:type="dxa"/>
            <w:vMerge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начало</w:t>
            </w:r>
          </w:p>
        </w:tc>
        <w:tc>
          <w:tcPr>
            <w:tcW w:w="1985" w:type="dxa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окончание</w:t>
            </w:r>
          </w:p>
        </w:tc>
        <w:tc>
          <w:tcPr>
            <w:tcW w:w="3969" w:type="dxa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B85B10" w:rsidRPr="00A15528" w:rsidTr="00A15528">
        <w:tc>
          <w:tcPr>
            <w:tcW w:w="2518" w:type="dxa"/>
          </w:tcPr>
          <w:p w:rsidR="00B85B10" w:rsidRPr="00A15528" w:rsidRDefault="00C81B7A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Медицинская сестра </w:t>
            </w:r>
            <w:proofErr w:type="gramStart"/>
            <w:r w:rsidRPr="00A15528">
              <w:rPr>
                <w:b/>
              </w:rPr>
              <w:t>-</w:t>
            </w:r>
            <w:proofErr w:type="spellStart"/>
            <w:r w:rsidRPr="00A15528">
              <w:rPr>
                <w:b/>
              </w:rPr>
              <w:t>а</w:t>
            </w:r>
            <w:proofErr w:type="gramEnd"/>
            <w:r w:rsidRPr="00A15528">
              <w:rPr>
                <w:b/>
              </w:rPr>
              <w:t>нестезист</w:t>
            </w:r>
            <w:proofErr w:type="spellEnd"/>
          </w:p>
        </w:tc>
        <w:tc>
          <w:tcPr>
            <w:tcW w:w="1449" w:type="dxa"/>
          </w:tcPr>
          <w:p w:rsidR="00B85B10" w:rsidRPr="00A15528" w:rsidRDefault="00C81B7A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1</w:t>
            </w:r>
          </w:p>
        </w:tc>
        <w:tc>
          <w:tcPr>
            <w:tcW w:w="1953" w:type="dxa"/>
          </w:tcPr>
          <w:p w:rsidR="00B85B10" w:rsidRPr="00A15528" w:rsidRDefault="00C81B7A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25.000-30.000 руб.</w:t>
            </w:r>
          </w:p>
        </w:tc>
        <w:tc>
          <w:tcPr>
            <w:tcW w:w="2126" w:type="dxa"/>
          </w:tcPr>
          <w:p w:rsidR="00C81B7A" w:rsidRPr="00A15528" w:rsidRDefault="00C81B7A" w:rsidP="00C81B7A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Пн.-Пт.</w:t>
            </w:r>
          </w:p>
          <w:p w:rsidR="00B85B10" w:rsidRPr="00A15528" w:rsidRDefault="00C81B7A" w:rsidP="00C81B7A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 (+ график)</w:t>
            </w:r>
          </w:p>
        </w:tc>
        <w:tc>
          <w:tcPr>
            <w:tcW w:w="1843" w:type="dxa"/>
          </w:tcPr>
          <w:p w:rsidR="00B85B10" w:rsidRPr="00A15528" w:rsidRDefault="00C81B7A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8.00</w:t>
            </w:r>
          </w:p>
        </w:tc>
        <w:tc>
          <w:tcPr>
            <w:tcW w:w="1985" w:type="dxa"/>
          </w:tcPr>
          <w:p w:rsidR="00B85B10" w:rsidRPr="00A15528" w:rsidRDefault="00C81B7A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15.42</w:t>
            </w:r>
          </w:p>
        </w:tc>
        <w:tc>
          <w:tcPr>
            <w:tcW w:w="3969" w:type="dxa"/>
          </w:tcPr>
          <w:p w:rsidR="00C81B7A" w:rsidRPr="00A15528" w:rsidRDefault="00C81B7A" w:rsidP="00C81B7A">
            <w:r w:rsidRPr="00A15528">
              <w:rPr>
                <w:color w:val="2D2D2D"/>
              </w:rPr>
              <w:t>Среднее профессиональное образование по одной из специальностей: "Лечебное дело", "Акушерское дело", "Сестринское дело"</w:t>
            </w:r>
          </w:p>
          <w:p w:rsidR="00C81B7A" w:rsidRPr="00A15528" w:rsidRDefault="00C81B7A" w:rsidP="00C81B7A">
            <w:r w:rsidRPr="00A15528">
              <w:rPr>
                <w:color w:val="2D2D2D"/>
              </w:rPr>
              <w:t>Профессиональная переподготовка по специальности "Сестринское дело" при наличии среднего профессионального образования по одной из специальностей: "Лечебное дело", "Акушерское дело</w:t>
            </w:r>
          </w:p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C81B7A" w:rsidRPr="00A15528" w:rsidTr="00A15528">
        <w:tc>
          <w:tcPr>
            <w:tcW w:w="2518" w:type="dxa"/>
          </w:tcPr>
          <w:p w:rsidR="00C81B7A" w:rsidRPr="00A15528" w:rsidRDefault="00C81B7A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Медицинская сестра </w:t>
            </w:r>
            <w:proofErr w:type="gramStart"/>
            <w:r w:rsidRPr="00A15528">
              <w:rPr>
                <w:b/>
              </w:rPr>
              <w:t>стерилизационной</w:t>
            </w:r>
            <w:proofErr w:type="gramEnd"/>
          </w:p>
        </w:tc>
        <w:tc>
          <w:tcPr>
            <w:tcW w:w="1449" w:type="dxa"/>
          </w:tcPr>
          <w:p w:rsidR="00C81B7A" w:rsidRPr="00A15528" w:rsidRDefault="00C81B7A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1</w:t>
            </w:r>
          </w:p>
        </w:tc>
        <w:tc>
          <w:tcPr>
            <w:tcW w:w="1953" w:type="dxa"/>
          </w:tcPr>
          <w:p w:rsidR="00C81B7A" w:rsidRPr="00A15528" w:rsidRDefault="00C81B7A" w:rsidP="006979B7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25.000-30.000 руб.</w:t>
            </w:r>
          </w:p>
        </w:tc>
        <w:tc>
          <w:tcPr>
            <w:tcW w:w="2126" w:type="dxa"/>
          </w:tcPr>
          <w:p w:rsidR="00C81B7A" w:rsidRPr="00A15528" w:rsidRDefault="00C81B7A" w:rsidP="006979B7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Пн.-Пт.</w:t>
            </w:r>
          </w:p>
          <w:p w:rsidR="00C81B7A" w:rsidRPr="00A15528" w:rsidRDefault="00C81B7A" w:rsidP="00C81B7A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C81B7A" w:rsidRPr="00A15528" w:rsidRDefault="00C81B7A" w:rsidP="006979B7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8.00</w:t>
            </w:r>
          </w:p>
        </w:tc>
        <w:tc>
          <w:tcPr>
            <w:tcW w:w="1985" w:type="dxa"/>
          </w:tcPr>
          <w:p w:rsidR="00C81B7A" w:rsidRPr="00A15528" w:rsidRDefault="00C81B7A" w:rsidP="006979B7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15.42</w:t>
            </w:r>
          </w:p>
        </w:tc>
        <w:tc>
          <w:tcPr>
            <w:tcW w:w="3969" w:type="dxa"/>
          </w:tcPr>
          <w:p w:rsidR="00C81B7A" w:rsidRPr="00A15528" w:rsidRDefault="00C81B7A" w:rsidP="006979B7">
            <w:r w:rsidRPr="00A15528">
              <w:rPr>
                <w:color w:val="2D2D2D"/>
              </w:rPr>
              <w:t>Среднее профессиональное образование по одной из специальностей: "Лечебное дело", "Акушерское дело", "Сестринское дело"</w:t>
            </w:r>
          </w:p>
          <w:p w:rsidR="00C81B7A" w:rsidRPr="00A15528" w:rsidRDefault="00C81B7A" w:rsidP="006979B7">
            <w:r w:rsidRPr="00A15528">
              <w:rPr>
                <w:color w:val="2D2D2D"/>
              </w:rPr>
              <w:t xml:space="preserve">Профессиональная переподготовка </w:t>
            </w:r>
            <w:r w:rsidRPr="00A15528">
              <w:rPr>
                <w:color w:val="2D2D2D"/>
              </w:rPr>
              <w:lastRenderedPageBreak/>
              <w:t>по специальности "Сестринское дело" при наличии среднего профессионального образования по одной из специальностей: "Лечебное дело", "Акушерское дело</w:t>
            </w:r>
          </w:p>
          <w:p w:rsidR="00C81B7A" w:rsidRPr="00A15528" w:rsidRDefault="00C81B7A" w:rsidP="006979B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C81B7A" w:rsidRPr="00A15528" w:rsidTr="00A15528">
        <w:tc>
          <w:tcPr>
            <w:tcW w:w="2518" w:type="dxa"/>
          </w:tcPr>
          <w:p w:rsidR="00A15528" w:rsidRPr="00A15528" w:rsidRDefault="00C81B7A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lastRenderedPageBreak/>
              <w:t xml:space="preserve">Медицинская сестра </w:t>
            </w:r>
          </w:p>
          <w:p w:rsidR="00C81B7A" w:rsidRPr="00A15528" w:rsidRDefault="00C81B7A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(на амбулаторный прием с врачом-онкологом)</w:t>
            </w:r>
          </w:p>
        </w:tc>
        <w:tc>
          <w:tcPr>
            <w:tcW w:w="1449" w:type="dxa"/>
          </w:tcPr>
          <w:p w:rsidR="00C81B7A" w:rsidRPr="00A15528" w:rsidRDefault="00C81B7A" w:rsidP="006979B7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1</w:t>
            </w:r>
          </w:p>
        </w:tc>
        <w:tc>
          <w:tcPr>
            <w:tcW w:w="1953" w:type="dxa"/>
          </w:tcPr>
          <w:p w:rsidR="00C81B7A" w:rsidRPr="00A15528" w:rsidRDefault="00C81B7A" w:rsidP="006979B7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25.000-30.000 руб.</w:t>
            </w:r>
          </w:p>
        </w:tc>
        <w:tc>
          <w:tcPr>
            <w:tcW w:w="2126" w:type="dxa"/>
          </w:tcPr>
          <w:p w:rsidR="00C81B7A" w:rsidRPr="00A15528" w:rsidRDefault="00C81B7A" w:rsidP="006979B7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Пн.-Пт.</w:t>
            </w:r>
          </w:p>
          <w:p w:rsidR="00C81B7A" w:rsidRPr="00A15528" w:rsidRDefault="00C81B7A" w:rsidP="006979B7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C81B7A" w:rsidRPr="00A15528" w:rsidRDefault="00C81B7A" w:rsidP="006979B7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8.00</w:t>
            </w:r>
          </w:p>
        </w:tc>
        <w:tc>
          <w:tcPr>
            <w:tcW w:w="1985" w:type="dxa"/>
          </w:tcPr>
          <w:p w:rsidR="00C81B7A" w:rsidRPr="00A15528" w:rsidRDefault="00C81B7A" w:rsidP="006979B7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15.42</w:t>
            </w:r>
          </w:p>
        </w:tc>
        <w:tc>
          <w:tcPr>
            <w:tcW w:w="3969" w:type="dxa"/>
          </w:tcPr>
          <w:p w:rsidR="00C81B7A" w:rsidRPr="00A15528" w:rsidRDefault="00C81B7A" w:rsidP="006979B7">
            <w:r w:rsidRPr="00A15528">
              <w:rPr>
                <w:color w:val="2D2D2D"/>
              </w:rPr>
              <w:t>Среднее профессиональное образование по одной из специальностей: "Лечебное дело", "Акушерское дело", "Сестринское дело"</w:t>
            </w:r>
          </w:p>
          <w:p w:rsidR="00C81B7A" w:rsidRPr="00A15528" w:rsidRDefault="00C81B7A" w:rsidP="006979B7">
            <w:r w:rsidRPr="00A15528">
              <w:rPr>
                <w:color w:val="2D2D2D"/>
              </w:rPr>
              <w:t>Профессиональная переподготовка по специальности "Сестринское дело" при наличии среднего профессионального образования по одной из специальностей: "Лечебное дело", "Акушерское дело</w:t>
            </w:r>
          </w:p>
          <w:p w:rsidR="00C81B7A" w:rsidRPr="00A15528" w:rsidRDefault="00C81B7A" w:rsidP="006979B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</w:tbl>
    <w:p w:rsidR="00B85B10" w:rsidRDefault="00B85B10" w:rsidP="00750B1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C81B7A" w:rsidRDefault="00C81B7A" w:rsidP="00750B1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C81B7A" w:rsidRDefault="00C81B7A" w:rsidP="00750B1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C81B7A" w:rsidRDefault="00A15528" w:rsidP="00C81B7A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C81B7A">
        <w:rPr>
          <w:b/>
          <w:sz w:val="28"/>
          <w:szCs w:val="28"/>
        </w:rPr>
        <w:t xml:space="preserve">Главный врач                                                                                                 </w:t>
      </w:r>
      <w:proofErr w:type="spellStart"/>
      <w:r w:rsidR="00C81B7A">
        <w:rPr>
          <w:b/>
          <w:sz w:val="28"/>
          <w:szCs w:val="28"/>
        </w:rPr>
        <w:t>Н.А.Свирин</w:t>
      </w:r>
      <w:proofErr w:type="spellEnd"/>
    </w:p>
    <w:p w:rsidR="00C81B7A" w:rsidRDefault="00C81B7A" w:rsidP="00C81B7A">
      <w:pPr>
        <w:tabs>
          <w:tab w:val="left" w:pos="3165"/>
        </w:tabs>
        <w:rPr>
          <w:b/>
          <w:sz w:val="28"/>
          <w:szCs w:val="28"/>
        </w:rPr>
      </w:pPr>
    </w:p>
    <w:p w:rsidR="00C81B7A" w:rsidRDefault="00C81B7A" w:rsidP="00C81B7A">
      <w:pPr>
        <w:tabs>
          <w:tab w:val="left" w:pos="3165"/>
        </w:tabs>
        <w:rPr>
          <w:b/>
          <w:sz w:val="28"/>
          <w:szCs w:val="28"/>
        </w:rPr>
      </w:pPr>
    </w:p>
    <w:p w:rsidR="00FA7C4E" w:rsidRDefault="00FA7C4E" w:rsidP="00FA7C4E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C81B7A" w:rsidRDefault="00C81B7A" w:rsidP="00FA7C4E">
      <w:pPr>
        <w:tabs>
          <w:tab w:val="left" w:pos="3165"/>
        </w:tabs>
        <w:rPr>
          <w:b/>
          <w:sz w:val="28"/>
          <w:szCs w:val="28"/>
        </w:rPr>
      </w:pPr>
    </w:p>
    <w:p w:rsidR="00C81B7A" w:rsidRDefault="00C81B7A" w:rsidP="00FA7C4E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кадров  Н.А.Гагарина</w:t>
      </w:r>
    </w:p>
    <w:p w:rsidR="00C81B7A" w:rsidRDefault="00C81B7A" w:rsidP="00FA7C4E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(3412) 508-507</w:t>
      </w:r>
    </w:p>
    <w:p w:rsidR="00C81B7A" w:rsidRDefault="00C81B7A" w:rsidP="00FA7C4E">
      <w:pPr>
        <w:tabs>
          <w:tab w:val="left" w:pos="316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gna@onco18ru</w:t>
      </w:r>
    </w:p>
    <w:p w:rsidR="00FA7C4E" w:rsidRDefault="00FA7C4E" w:rsidP="00FA7C4E">
      <w:pPr>
        <w:tabs>
          <w:tab w:val="left" w:pos="3165"/>
        </w:tabs>
        <w:rPr>
          <w:b/>
          <w:sz w:val="28"/>
          <w:szCs w:val="28"/>
        </w:rPr>
      </w:pPr>
    </w:p>
    <w:p w:rsidR="00FA7C4E" w:rsidRDefault="00FA7C4E" w:rsidP="00B85B10">
      <w:pPr>
        <w:tabs>
          <w:tab w:val="left" w:pos="3165"/>
        </w:tabs>
        <w:rPr>
          <w:sz w:val="28"/>
          <w:szCs w:val="28"/>
        </w:rPr>
      </w:pPr>
    </w:p>
    <w:sectPr w:rsidR="00FA7C4E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0F2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558C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634D"/>
    <w:multiLevelType w:val="hybridMultilevel"/>
    <w:tmpl w:val="9B582C6E"/>
    <w:lvl w:ilvl="0" w:tplc="115EA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831E0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1DE"/>
    <w:multiLevelType w:val="hybridMultilevel"/>
    <w:tmpl w:val="78F4B1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A3B76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57261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03DD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1CB2"/>
    <w:multiLevelType w:val="hybridMultilevel"/>
    <w:tmpl w:val="A9A6E55C"/>
    <w:lvl w:ilvl="0" w:tplc="DFBE1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10858"/>
    <w:rsid w:val="000250F2"/>
    <w:rsid w:val="0003698A"/>
    <w:rsid w:val="000D2EDC"/>
    <w:rsid w:val="000D4501"/>
    <w:rsid w:val="001018C8"/>
    <w:rsid w:val="00120F26"/>
    <w:rsid w:val="00132650"/>
    <w:rsid w:val="001753F1"/>
    <w:rsid w:val="001D2F36"/>
    <w:rsid w:val="00240ED8"/>
    <w:rsid w:val="00247A0C"/>
    <w:rsid w:val="002535C0"/>
    <w:rsid w:val="002A0D50"/>
    <w:rsid w:val="002C11D7"/>
    <w:rsid w:val="002E508B"/>
    <w:rsid w:val="002F0AC5"/>
    <w:rsid w:val="00351C8C"/>
    <w:rsid w:val="00371B94"/>
    <w:rsid w:val="00381593"/>
    <w:rsid w:val="003B0F49"/>
    <w:rsid w:val="003F7225"/>
    <w:rsid w:val="004016BB"/>
    <w:rsid w:val="004800D3"/>
    <w:rsid w:val="004A6D04"/>
    <w:rsid w:val="004E4108"/>
    <w:rsid w:val="00504A39"/>
    <w:rsid w:val="005070A3"/>
    <w:rsid w:val="005201ED"/>
    <w:rsid w:val="0052219A"/>
    <w:rsid w:val="00600532"/>
    <w:rsid w:val="00604EB9"/>
    <w:rsid w:val="0064085F"/>
    <w:rsid w:val="00680299"/>
    <w:rsid w:val="00680584"/>
    <w:rsid w:val="0069773D"/>
    <w:rsid w:val="006C4824"/>
    <w:rsid w:val="006F7369"/>
    <w:rsid w:val="0072232A"/>
    <w:rsid w:val="007276F6"/>
    <w:rsid w:val="00750B14"/>
    <w:rsid w:val="0079574B"/>
    <w:rsid w:val="007A3EE2"/>
    <w:rsid w:val="007C1AAC"/>
    <w:rsid w:val="007E5BA0"/>
    <w:rsid w:val="008104B6"/>
    <w:rsid w:val="00834347"/>
    <w:rsid w:val="00870BDC"/>
    <w:rsid w:val="00886633"/>
    <w:rsid w:val="008B0362"/>
    <w:rsid w:val="008C4959"/>
    <w:rsid w:val="008D70CC"/>
    <w:rsid w:val="00912A34"/>
    <w:rsid w:val="00942BE1"/>
    <w:rsid w:val="00984563"/>
    <w:rsid w:val="009A624F"/>
    <w:rsid w:val="009B25E0"/>
    <w:rsid w:val="009B6BF3"/>
    <w:rsid w:val="009C2599"/>
    <w:rsid w:val="009E1C6E"/>
    <w:rsid w:val="009E551F"/>
    <w:rsid w:val="00A15528"/>
    <w:rsid w:val="00A64F6F"/>
    <w:rsid w:val="00A82372"/>
    <w:rsid w:val="00B059E6"/>
    <w:rsid w:val="00B228B9"/>
    <w:rsid w:val="00B45637"/>
    <w:rsid w:val="00B8150D"/>
    <w:rsid w:val="00B85B10"/>
    <w:rsid w:val="00B9180F"/>
    <w:rsid w:val="00B96121"/>
    <w:rsid w:val="00BD3FE6"/>
    <w:rsid w:val="00BD53CE"/>
    <w:rsid w:val="00BF4A70"/>
    <w:rsid w:val="00C05DE6"/>
    <w:rsid w:val="00C42D4C"/>
    <w:rsid w:val="00C61922"/>
    <w:rsid w:val="00C66154"/>
    <w:rsid w:val="00C81B7A"/>
    <w:rsid w:val="00CE37A1"/>
    <w:rsid w:val="00D007C9"/>
    <w:rsid w:val="00D05E12"/>
    <w:rsid w:val="00D2775E"/>
    <w:rsid w:val="00D3394B"/>
    <w:rsid w:val="00D44876"/>
    <w:rsid w:val="00D874A3"/>
    <w:rsid w:val="00D87666"/>
    <w:rsid w:val="00D910D4"/>
    <w:rsid w:val="00EB39E1"/>
    <w:rsid w:val="00EC25F2"/>
    <w:rsid w:val="00EC7A79"/>
    <w:rsid w:val="00EE695F"/>
    <w:rsid w:val="00EF025A"/>
    <w:rsid w:val="00EF669A"/>
    <w:rsid w:val="00F1768C"/>
    <w:rsid w:val="00F20A80"/>
    <w:rsid w:val="00F26097"/>
    <w:rsid w:val="00F431C7"/>
    <w:rsid w:val="00F712AA"/>
    <w:rsid w:val="00F77B92"/>
    <w:rsid w:val="00F82BF2"/>
    <w:rsid w:val="00FA7C4E"/>
    <w:rsid w:val="00FB53B5"/>
    <w:rsid w:val="00FD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5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2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2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35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51F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E551F"/>
    <w:rPr>
      <w:b/>
      <w:bCs/>
    </w:rPr>
  </w:style>
  <w:style w:type="character" w:customStyle="1" w:styleId="dropdown-user-namefirst-letter">
    <w:name w:val="dropdown-user-name__first-letter"/>
    <w:basedOn w:val="a0"/>
    <w:rsid w:val="00750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5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2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2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35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51F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E551F"/>
    <w:rPr>
      <w:b/>
      <w:bCs/>
    </w:rPr>
  </w:style>
  <w:style w:type="character" w:customStyle="1" w:styleId="dropdown-user-namefirst-letter">
    <w:name w:val="dropdown-user-name__first-letter"/>
    <w:basedOn w:val="a0"/>
    <w:rsid w:val="00750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651D-8156-4C82-958B-6F95BA38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</dc:creator>
  <cp:lastModifiedBy>Дарья</cp:lastModifiedBy>
  <cp:revision>4</cp:revision>
  <cp:lastPrinted>2020-03-03T06:48:00Z</cp:lastPrinted>
  <dcterms:created xsi:type="dcterms:W3CDTF">2020-03-03T06:49:00Z</dcterms:created>
  <dcterms:modified xsi:type="dcterms:W3CDTF">2020-04-03T09:27:00Z</dcterms:modified>
</cp:coreProperties>
</file>