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B5" w:rsidRDefault="00A333B5" w:rsidP="005E5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52C3">
        <w:rPr>
          <w:rFonts w:ascii="Times New Roman" w:hAnsi="Times New Roman" w:cs="Times New Roman"/>
          <w:b/>
          <w:bCs/>
          <w:sz w:val="26"/>
          <w:szCs w:val="26"/>
        </w:rPr>
        <w:t>Календарный график освоения ДПП П</w:t>
      </w:r>
      <w:r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0752C3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bCs/>
          <w:sz w:val="26"/>
          <w:szCs w:val="26"/>
        </w:rPr>
        <w:t>Современные аспекты ортопедической помощи населению</w:t>
      </w:r>
      <w:r w:rsidRPr="000752C3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:rsidR="00A333B5" w:rsidRDefault="00A333B5" w:rsidP="005E58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144 ч обучение с применением дистанционных образовательных технологий</w:t>
      </w:r>
    </w:p>
    <w:p w:rsidR="00A333B5" w:rsidRPr="000752C3" w:rsidRDefault="00A333B5" w:rsidP="000752C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20.04.2020-21.05.2020</w:t>
      </w:r>
    </w:p>
    <w:p w:rsidR="00A333B5" w:rsidRDefault="00A333B5"/>
    <w:p w:rsidR="00A333B5" w:rsidRDefault="00A333B5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7229"/>
        <w:gridCol w:w="837"/>
        <w:gridCol w:w="1683"/>
        <w:gridCol w:w="1683"/>
        <w:gridCol w:w="1683"/>
        <w:gridCol w:w="1671"/>
      </w:tblGrid>
      <w:tr w:rsidR="00A333B5" w:rsidRPr="003D7C4B">
        <w:tc>
          <w:tcPr>
            <w:tcW w:w="265" w:type="pct"/>
            <w:vMerge w:val="restart"/>
            <w:vAlign w:val="center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pct"/>
            <w:vMerge w:val="restart"/>
          </w:tcPr>
          <w:p w:rsidR="00A333B5" w:rsidRPr="003D7C4B" w:rsidRDefault="00A333B5" w:rsidP="0084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модулей</w:t>
            </w:r>
          </w:p>
        </w:tc>
        <w:tc>
          <w:tcPr>
            <w:tcW w:w="268" w:type="pct"/>
            <w:vMerge w:val="restart"/>
            <w:vAlign w:val="center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152" w:type="pct"/>
            <w:gridSpan w:val="4"/>
          </w:tcPr>
          <w:p w:rsidR="00A333B5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обучения</w:t>
            </w:r>
          </w:p>
        </w:tc>
      </w:tr>
      <w:tr w:rsidR="00A333B5" w:rsidRPr="003D7C4B">
        <w:tc>
          <w:tcPr>
            <w:tcW w:w="265" w:type="pct"/>
            <w:vMerge/>
            <w:vAlign w:val="center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pct"/>
            <w:vMerge/>
          </w:tcPr>
          <w:p w:rsidR="00A333B5" w:rsidRPr="003D7C4B" w:rsidRDefault="00A333B5" w:rsidP="00841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  <w:vAlign w:val="center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539" w:type="pct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на рабочем месте</w:t>
            </w:r>
          </w:p>
        </w:tc>
        <w:tc>
          <w:tcPr>
            <w:tcW w:w="539" w:type="pct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535" w:type="pct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A333B5" w:rsidRPr="003D7C4B">
        <w:tc>
          <w:tcPr>
            <w:tcW w:w="265" w:type="pct"/>
            <w:vMerge/>
            <w:vAlign w:val="center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pct"/>
            <w:vMerge/>
          </w:tcPr>
          <w:p w:rsidR="00A333B5" w:rsidRPr="003D7C4B" w:rsidRDefault="00A333B5" w:rsidP="00841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  <w:vAlign w:val="center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20.04.20-24.04.20</w:t>
            </w:r>
          </w:p>
        </w:tc>
        <w:tc>
          <w:tcPr>
            <w:tcW w:w="539" w:type="pct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25.04.20-12.05.20</w:t>
            </w:r>
          </w:p>
        </w:tc>
        <w:tc>
          <w:tcPr>
            <w:tcW w:w="539" w:type="pct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13.05.20-20.05.20</w:t>
            </w:r>
          </w:p>
        </w:tc>
        <w:tc>
          <w:tcPr>
            <w:tcW w:w="535" w:type="pct"/>
          </w:tcPr>
          <w:p w:rsidR="00A333B5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</w:tr>
      <w:tr w:rsidR="00A333B5" w:rsidRPr="003D7C4B" w:rsidTr="0042220B">
        <w:tc>
          <w:tcPr>
            <w:tcW w:w="265" w:type="pct"/>
            <w:vAlign w:val="center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333B5" w:rsidRPr="003D7C4B" w:rsidRDefault="00A333B5" w:rsidP="00841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pct"/>
          </w:tcPr>
          <w:p w:rsidR="00A333B5" w:rsidRPr="003D7C4B" w:rsidRDefault="00A333B5" w:rsidP="00841E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7C4B">
              <w:rPr>
                <w:rFonts w:ascii="Times New Roman" w:hAnsi="Times New Roman" w:cs="Times New Roman"/>
                <w:sz w:val="24"/>
                <w:szCs w:val="24"/>
              </w:rPr>
              <w:t>УПМ.1. Проведение профилактических мероприятий. Правовые и п</w:t>
            </w:r>
            <w:r w:rsidRPr="003D7C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сихологические аспекты профессиональной деятельности</w:t>
            </w:r>
          </w:p>
        </w:tc>
        <w:tc>
          <w:tcPr>
            <w:tcW w:w="268" w:type="pct"/>
            <w:vAlign w:val="center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9" w:type="pct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9" w:type="pct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B5" w:rsidRPr="003D7C4B" w:rsidTr="0042220B">
        <w:tc>
          <w:tcPr>
            <w:tcW w:w="265" w:type="pct"/>
            <w:vAlign w:val="center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333B5" w:rsidRPr="003D7C4B" w:rsidRDefault="00A333B5" w:rsidP="00841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pct"/>
            <w:vAlign w:val="center"/>
          </w:tcPr>
          <w:p w:rsidR="00A333B5" w:rsidRPr="003D7C4B" w:rsidRDefault="00A333B5" w:rsidP="00841E0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7C4B">
              <w:rPr>
                <w:rFonts w:ascii="Times New Roman" w:hAnsi="Times New Roman" w:cs="Times New Roman"/>
                <w:sz w:val="24"/>
                <w:szCs w:val="24"/>
              </w:rPr>
              <w:t xml:space="preserve">СИМ.1. Оказание </w:t>
            </w:r>
            <w:r w:rsidRPr="003D7C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экстренной и</w:t>
            </w:r>
            <w:r w:rsidRPr="003D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7C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неотложной</w:t>
            </w:r>
            <w:r w:rsidRPr="003D7C4B">
              <w:rPr>
                <w:rFonts w:ascii="Times New Roman" w:hAnsi="Times New Roman" w:cs="Times New Roman"/>
                <w:sz w:val="24"/>
                <w:szCs w:val="24"/>
              </w:rPr>
              <w:t xml:space="preserve"> доврачебной </w:t>
            </w:r>
            <w:r w:rsidRPr="003D7C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помощи на догоспитальном этапе</w:t>
            </w:r>
          </w:p>
        </w:tc>
        <w:tc>
          <w:tcPr>
            <w:tcW w:w="268" w:type="pct"/>
            <w:vAlign w:val="center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9" w:type="pct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9" w:type="pct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B5" w:rsidRPr="003D7C4B" w:rsidTr="0042220B">
        <w:trPr>
          <w:trHeight w:val="696"/>
        </w:trPr>
        <w:tc>
          <w:tcPr>
            <w:tcW w:w="265" w:type="pct"/>
            <w:vAlign w:val="center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5" w:type="pct"/>
            <w:vAlign w:val="center"/>
          </w:tcPr>
          <w:p w:rsidR="00A333B5" w:rsidRPr="003D7C4B" w:rsidRDefault="00A333B5" w:rsidP="0084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4B">
              <w:rPr>
                <w:rFonts w:ascii="Times New Roman" w:hAnsi="Times New Roman" w:cs="Times New Roman"/>
                <w:sz w:val="24"/>
                <w:szCs w:val="24"/>
              </w:rPr>
              <w:t>СМ.5.1. Оказание доврачебной медицинской помощи населению в области в ортопедической стоматологии</w:t>
            </w:r>
          </w:p>
        </w:tc>
        <w:tc>
          <w:tcPr>
            <w:tcW w:w="268" w:type="pct"/>
            <w:vAlign w:val="center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4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39" w:type="pct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9" w:type="pct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5" w:type="pct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B5" w:rsidRPr="003D7C4B" w:rsidTr="0042220B">
        <w:tc>
          <w:tcPr>
            <w:tcW w:w="265" w:type="pct"/>
            <w:vAlign w:val="center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15" w:type="pct"/>
            <w:vAlign w:val="center"/>
          </w:tcPr>
          <w:p w:rsidR="00A333B5" w:rsidRPr="003D7C4B" w:rsidRDefault="00A333B5" w:rsidP="0084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4B">
              <w:rPr>
                <w:rFonts w:ascii="Times New Roman" w:hAnsi="Times New Roman" w:cs="Times New Roman"/>
                <w:sz w:val="24"/>
                <w:szCs w:val="24"/>
              </w:rPr>
              <w:t>Входной контроль (компьютерное тестирование с ДОТ)</w:t>
            </w:r>
          </w:p>
        </w:tc>
        <w:tc>
          <w:tcPr>
            <w:tcW w:w="268" w:type="pct"/>
            <w:vAlign w:val="center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pct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pct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B5" w:rsidRPr="003D7C4B" w:rsidTr="0042220B">
        <w:trPr>
          <w:trHeight w:val="106"/>
        </w:trPr>
        <w:tc>
          <w:tcPr>
            <w:tcW w:w="265" w:type="pct"/>
            <w:vAlign w:val="center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4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15" w:type="pct"/>
            <w:vAlign w:val="center"/>
          </w:tcPr>
          <w:p w:rsidR="00A333B5" w:rsidRPr="003D7C4B" w:rsidRDefault="00A333B5" w:rsidP="0084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4B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(компьютерное тестирование с ДОТ)</w:t>
            </w:r>
          </w:p>
        </w:tc>
        <w:tc>
          <w:tcPr>
            <w:tcW w:w="268" w:type="pct"/>
            <w:vAlign w:val="center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pct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33B5" w:rsidRPr="003D7C4B" w:rsidTr="0042220B">
        <w:trPr>
          <w:trHeight w:val="251"/>
        </w:trPr>
        <w:tc>
          <w:tcPr>
            <w:tcW w:w="265" w:type="pct"/>
            <w:vAlign w:val="center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15" w:type="pct"/>
            <w:vAlign w:val="center"/>
          </w:tcPr>
          <w:p w:rsidR="00A333B5" w:rsidRPr="003D7C4B" w:rsidRDefault="00A333B5" w:rsidP="0084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C4B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(зачет по практическому навыку)</w:t>
            </w:r>
          </w:p>
        </w:tc>
        <w:tc>
          <w:tcPr>
            <w:tcW w:w="268" w:type="pct"/>
            <w:vAlign w:val="center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pct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" w:type="pct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pct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B5" w:rsidRPr="003D7C4B" w:rsidTr="0042220B">
        <w:trPr>
          <w:trHeight w:val="251"/>
        </w:trPr>
        <w:tc>
          <w:tcPr>
            <w:tcW w:w="265" w:type="pct"/>
            <w:vAlign w:val="center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pct"/>
            <w:vAlign w:val="center"/>
          </w:tcPr>
          <w:p w:rsidR="00A333B5" w:rsidRPr="003D7C4B" w:rsidRDefault="00A333B5" w:rsidP="0084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68" w:type="pct"/>
            <w:vAlign w:val="center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C4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39" w:type="pct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9" w:type="pct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9" w:type="pct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5" w:type="pct"/>
          </w:tcPr>
          <w:p w:rsidR="00A333B5" w:rsidRPr="003D7C4B" w:rsidRDefault="00A333B5" w:rsidP="00841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333B5" w:rsidRDefault="00A333B5"/>
    <w:sectPr w:rsidR="00A333B5" w:rsidSect="0095234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ECD"/>
    <w:rsid w:val="00066147"/>
    <w:rsid w:val="000752C3"/>
    <w:rsid w:val="000B2A33"/>
    <w:rsid w:val="000E055D"/>
    <w:rsid w:val="00111774"/>
    <w:rsid w:val="00127FAE"/>
    <w:rsid w:val="0017138E"/>
    <w:rsid w:val="001A21BE"/>
    <w:rsid w:val="001D373D"/>
    <w:rsid w:val="00243A33"/>
    <w:rsid w:val="00255ECD"/>
    <w:rsid w:val="00267D5E"/>
    <w:rsid w:val="00296704"/>
    <w:rsid w:val="002F158E"/>
    <w:rsid w:val="0032439B"/>
    <w:rsid w:val="00375A33"/>
    <w:rsid w:val="003B2F55"/>
    <w:rsid w:val="003D7C4B"/>
    <w:rsid w:val="004209EF"/>
    <w:rsid w:val="0042220B"/>
    <w:rsid w:val="00423650"/>
    <w:rsid w:val="00447F40"/>
    <w:rsid w:val="00457EFA"/>
    <w:rsid w:val="004654C4"/>
    <w:rsid w:val="0046596D"/>
    <w:rsid w:val="004717EF"/>
    <w:rsid w:val="005632A2"/>
    <w:rsid w:val="00582986"/>
    <w:rsid w:val="005D3728"/>
    <w:rsid w:val="005E58FC"/>
    <w:rsid w:val="006C2184"/>
    <w:rsid w:val="006C553F"/>
    <w:rsid w:val="00715D13"/>
    <w:rsid w:val="00760656"/>
    <w:rsid w:val="00777AC6"/>
    <w:rsid w:val="007C148E"/>
    <w:rsid w:val="00841E04"/>
    <w:rsid w:val="00843A72"/>
    <w:rsid w:val="008B6E9A"/>
    <w:rsid w:val="00911780"/>
    <w:rsid w:val="00952346"/>
    <w:rsid w:val="00957D37"/>
    <w:rsid w:val="00957E85"/>
    <w:rsid w:val="00960AA5"/>
    <w:rsid w:val="00986599"/>
    <w:rsid w:val="00992DA5"/>
    <w:rsid w:val="009D48E0"/>
    <w:rsid w:val="009F4148"/>
    <w:rsid w:val="00A24D9D"/>
    <w:rsid w:val="00A333B5"/>
    <w:rsid w:val="00A50659"/>
    <w:rsid w:val="00A72AEA"/>
    <w:rsid w:val="00A7469C"/>
    <w:rsid w:val="00A90B92"/>
    <w:rsid w:val="00A960ED"/>
    <w:rsid w:val="00AE4E8C"/>
    <w:rsid w:val="00B504E3"/>
    <w:rsid w:val="00B908EB"/>
    <w:rsid w:val="00C766AD"/>
    <w:rsid w:val="00C87845"/>
    <w:rsid w:val="00C90A72"/>
    <w:rsid w:val="00CD7FC1"/>
    <w:rsid w:val="00D72217"/>
    <w:rsid w:val="00DC7287"/>
    <w:rsid w:val="00DF4069"/>
    <w:rsid w:val="00E6766E"/>
    <w:rsid w:val="00EF081D"/>
    <w:rsid w:val="00F25A51"/>
    <w:rsid w:val="00F64F9E"/>
    <w:rsid w:val="00F901CD"/>
    <w:rsid w:val="00FD0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58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52C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0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135</Words>
  <Characters>776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график освоения ДПП ПП «Сестринское дело» </dc:title>
  <dc:subject/>
  <dc:creator>Пользователь Windows</dc:creator>
  <cp:keywords/>
  <dc:description/>
  <cp:lastModifiedBy>User</cp:lastModifiedBy>
  <cp:revision>2</cp:revision>
  <cp:lastPrinted>2019-06-24T06:23:00Z</cp:lastPrinted>
  <dcterms:created xsi:type="dcterms:W3CDTF">2020-04-20T11:58:00Z</dcterms:created>
  <dcterms:modified xsi:type="dcterms:W3CDTF">2020-04-20T11:58:00Z</dcterms:modified>
</cp:coreProperties>
</file>