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B0" w:rsidRPr="00097AB0" w:rsidRDefault="00097AB0" w:rsidP="003D17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097AB0">
        <w:rPr>
          <w:rFonts w:ascii="Times New Roman" w:hAnsi="Times New Roman" w:cs="Times New Roman"/>
          <w:b/>
          <w:sz w:val="24"/>
          <w:szCs w:val="24"/>
          <w:lang w:eastAsia="ar-SA"/>
        </w:rPr>
        <w:t>Вопросы для подг</w:t>
      </w:r>
      <w:r w:rsidR="003D17A0">
        <w:rPr>
          <w:rFonts w:ascii="Times New Roman" w:hAnsi="Times New Roman" w:cs="Times New Roman"/>
          <w:b/>
          <w:sz w:val="24"/>
          <w:szCs w:val="24"/>
          <w:lang w:eastAsia="ar-SA"/>
        </w:rPr>
        <w:t>отовки к экзамену по математике</w:t>
      </w:r>
      <w:bookmarkStart w:id="0" w:name="_GoBack"/>
      <w:bookmarkEnd w:id="0"/>
    </w:p>
    <w:p w:rsidR="00951631" w:rsidRPr="00097AB0" w:rsidRDefault="006166D9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97AB0">
        <w:rPr>
          <w:rFonts w:ascii="Times New Roman" w:hAnsi="Times New Roman" w:cs="Times New Roman"/>
          <w:sz w:val="24"/>
          <w:szCs w:val="24"/>
          <w:lang w:eastAsia="ar-SA"/>
        </w:rPr>
        <w:t>Арифметический корень натуральной степени</w:t>
      </w:r>
    </w:p>
    <w:p w:rsidR="006166D9" w:rsidRPr="00097AB0" w:rsidRDefault="006166D9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Алгебраические уравнения, системы уравнений.</w:t>
      </w:r>
    </w:p>
    <w:p w:rsidR="006166D9" w:rsidRPr="00097AB0" w:rsidRDefault="006166D9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Функция и её график. Область определения, область значения</w:t>
      </w:r>
    </w:p>
    <w:p w:rsidR="006166D9" w:rsidRPr="00097AB0" w:rsidRDefault="006166D9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Свойства функции. Схема исследования функции.</w:t>
      </w:r>
    </w:p>
    <w:p w:rsidR="006166D9" w:rsidRPr="00097AB0" w:rsidRDefault="006166D9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Показательные уравнения и неравенства</w:t>
      </w:r>
    </w:p>
    <w:p w:rsidR="006166D9" w:rsidRPr="00097AB0" w:rsidRDefault="006166D9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Логарифмы. Их свойства.  Виды логарифмов.</w:t>
      </w:r>
    </w:p>
    <w:p w:rsidR="006166D9" w:rsidRPr="00097AB0" w:rsidRDefault="006166D9" w:rsidP="00097AB0">
      <w:pPr>
        <w:pStyle w:val="a5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Логарифмическая функция, её свойства и график</w:t>
      </w:r>
    </w:p>
    <w:p w:rsidR="006166D9" w:rsidRPr="00097AB0" w:rsidRDefault="006166D9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97AB0">
        <w:rPr>
          <w:rFonts w:ascii="Times New Roman" w:hAnsi="Times New Roman" w:cs="Times New Roman"/>
          <w:sz w:val="24"/>
          <w:szCs w:val="24"/>
          <w:lang w:eastAsia="ar-SA"/>
        </w:rPr>
        <w:t>Решение логарифмических уравнений</w:t>
      </w:r>
    </w:p>
    <w:p w:rsidR="006166D9" w:rsidRPr="00097AB0" w:rsidRDefault="006166D9" w:rsidP="00097AB0">
      <w:pPr>
        <w:pStyle w:val="a5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Основные понятия. Тригонометрические тождества.</w:t>
      </w:r>
    </w:p>
    <w:p w:rsidR="006166D9" w:rsidRPr="00097AB0" w:rsidRDefault="006166D9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графики.</w:t>
      </w:r>
    </w:p>
    <w:p w:rsidR="006166D9" w:rsidRPr="00097AB0" w:rsidRDefault="006166D9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Тригонометрические функции, их свойства и графики.</w:t>
      </w:r>
    </w:p>
    <w:p w:rsidR="006166D9" w:rsidRPr="00097AB0" w:rsidRDefault="006166D9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 xml:space="preserve">Тригонометрические функции: </w:t>
      </w:r>
      <w:r w:rsidRPr="00097AB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97AB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97AB0">
        <w:rPr>
          <w:rFonts w:ascii="Times New Roman" w:hAnsi="Times New Roman" w:cs="Times New Roman"/>
          <w:sz w:val="24"/>
          <w:szCs w:val="24"/>
          <w:lang w:val="en-US"/>
        </w:rPr>
        <w:t>tg</w:t>
      </w:r>
      <w:proofErr w:type="spellEnd"/>
      <w:r w:rsidRPr="00097AB0">
        <w:rPr>
          <w:rFonts w:ascii="Times New Roman" w:hAnsi="Times New Roman" w:cs="Times New Roman"/>
          <w:sz w:val="24"/>
          <w:szCs w:val="24"/>
        </w:rPr>
        <w:t>(</w:t>
      </w:r>
      <w:r w:rsidRPr="00097AB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7AB0">
        <w:rPr>
          <w:rFonts w:ascii="Times New Roman" w:hAnsi="Times New Roman" w:cs="Times New Roman"/>
          <w:sz w:val="24"/>
          <w:szCs w:val="24"/>
        </w:rPr>
        <w:t xml:space="preserve">) и </w:t>
      </w:r>
      <w:r w:rsidRPr="00097AB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097AB0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097AB0">
        <w:rPr>
          <w:rFonts w:ascii="Times New Roman" w:hAnsi="Times New Roman" w:cs="Times New Roman"/>
          <w:sz w:val="24"/>
          <w:szCs w:val="24"/>
          <w:lang w:val="en-US"/>
        </w:rPr>
        <w:t>ctg</w:t>
      </w:r>
      <w:proofErr w:type="spellEnd"/>
      <w:r w:rsidRPr="00097AB0">
        <w:rPr>
          <w:rFonts w:ascii="Times New Roman" w:hAnsi="Times New Roman" w:cs="Times New Roman"/>
          <w:sz w:val="24"/>
          <w:szCs w:val="24"/>
        </w:rPr>
        <w:t>(</w:t>
      </w:r>
      <w:r w:rsidRPr="00097AB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097AB0">
        <w:rPr>
          <w:rFonts w:ascii="Times New Roman" w:hAnsi="Times New Roman" w:cs="Times New Roman"/>
          <w:sz w:val="24"/>
          <w:szCs w:val="24"/>
        </w:rPr>
        <w:t>). Их свойства и графики.</w:t>
      </w:r>
    </w:p>
    <w:p w:rsidR="006166D9" w:rsidRPr="00097AB0" w:rsidRDefault="006166D9" w:rsidP="00097AB0">
      <w:pPr>
        <w:pStyle w:val="a5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097AB0">
        <w:rPr>
          <w:rFonts w:ascii="Times New Roman" w:hAnsi="Times New Roman" w:cs="Times New Roman"/>
          <w:sz w:val="24"/>
          <w:szCs w:val="24"/>
        </w:rPr>
        <w:t>Арксинус, арккосинус, арктангенс числа.</w:t>
      </w:r>
    </w:p>
    <w:p w:rsidR="002D0336" w:rsidRPr="00097AB0" w:rsidRDefault="002D0336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уравнения.</w:t>
      </w:r>
    </w:p>
    <w:p w:rsidR="002D0336" w:rsidRPr="00097AB0" w:rsidRDefault="002D0336" w:rsidP="00097AB0">
      <w:pPr>
        <w:pStyle w:val="a5"/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Понятие о производной функции.</w:t>
      </w:r>
    </w:p>
    <w:p w:rsidR="002D0336" w:rsidRPr="00097AB0" w:rsidRDefault="002D0336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Геометрический смысл производной. Уравнение касательной к графику функции.</w:t>
      </w:r>
    </w:p>
    <w:p w:rsidR="002D0336" w:rsidRPr="00097AB0" w:rsidRDefault="002D0336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Возрастание и убывание функции. Точки экстремумов.</w:t>
      </w:r>
    </w:p>
    <w:p w:rsidR="002D0336" w:rsidRPr="00097AB0" w:rsidRDefault="002D0336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Исследование функций с помощью производной</w:t>
      </w:r>
    </w:p>
    <w:p w:rsidR="002D0336" w:rsidRPr="00097AB0" w:rsidRDefault="002D0336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Понятие о первообразной и неопределенном интеграле.</w:t>
      </w:r>
    </w:p>
    <w:p w:rsidR="002D0336" w:rsidRPr="00097AB0" w:rsidRDefault="002D0336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Многогранники: призма и параллелепипед. Их свойства</w:t>
      </w:r>
    </w:p>
    <w:p w:rsidR="002D0336" w:rsidRPr="00097AB0" w:rsidRDefault="002D0336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Многогранники: пирамида и ее свойства</w:t>
      </w:r>
    </w:p>
    <w:p w:rsidR="002D0336" w:rsidRPr="00097AB0" w:rsidRDefault="002D0336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 xml:space="preserve">Боковая </w:t>
      </w:r>
      <w:r w:rsidR="00097AB0" w:rsidRPr="00097AB0">
        <w:rPr>
          <w:rFonts w:ascii="Times New Roman" w:hAnsi="Times New Roman" w:cs="Times New Roman"/>
          <w:sz w:val="24"/>
          <w:szCs w:val="24"/>
        </w:rPr>
        <w:t xml:space="preserve">и полная </w:t>
      </w:r>
      <w:r w:rsidRPr="00097AB0">
        <w:rPr>
          <w:rFonts w:ascii="Times New Roman" w:hAnsi="Times New Roman" w:cs="Times New Roman"/>
          <w:sz w:val="24"/>
          <w:szCs w:val="24"/>
        </w:rPr>
        <w:t>поверхность многогранников.</w:t>
      </w:r>
    </w:p>
    <w:p w:rsidR="002D0336" w:rsidRPr="00097AB0" w:rsidRDefault="002D0336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Тела вращения: цилиндр и конус. Их свойства.</w:t>
      </w:r>
    </w:p>
    <w:p w:rsidR="002D0336" w:rsidRPr="00097AB0" w:rsidRDefault="002D0336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Тела вращения: шар и сфера. Их свойства.</w:t>
      </w:r>
    </w:p>
    <w:p w:rsidR="002D0336" w:rsidRPr="00097AB0" w:rsidRDefault="00097AB0" w:rsidP="00097AB0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7AB0">
        <w:rPr>
          <w:rFonts w:ascii="Times New Roman" w:hAnsi="Times New Roman" w:cs="Times New Roman"/>
          <w:sz w:val="24"/>
          <w:szCs w:val="24"/>
        </w:rPr>
        <w:t>Полная поверхность тел вращения.</w:t>
      </w:r>
    </w:p>
    <w:p w:rsidR="00097AB0" w:rsidRPr="006166D9" w:rsidRDefault="00097AB0">
      <w:pPr>
        <w:rPr>
          <w:rFonts w:ascii="Times New Roman" w:hAnsi="Times New Roman" w:cs="Times New Roman"/>
          <w:sz w:val="24"/>
          <w:szCs w:val="24"/>
        </w:rPr>
      </w:pPr>
    </w:p>
    <w:sectPr w:rsidR="00097AB0" w:rsidRPr="006166D9" w:rsidSect="009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B25D5"/>
    <w:multiLevelType w:val="hybridMultilevel"/>
    <w:tmpl w:val="4170C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6D9"/>
    <w:rsid w:val="00097AB0"/>
    <w:rsid w:val="002D0336"/>
    <w:rsid w:val="003D17A0"/>
    <w:rsid w:val="00474EAC"/>
    <w:rsid w:val="006166D9"/>
    <w:rsid w:val="00951631"/>
    <w:rsid w:val="00B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C90DA"/>
  <w15:docId w15:val="{216B0184-34B5-41C7-AAFD-B49A4AC9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66D9"/>
    <w:pPr>
      <w:spacing w:after="120" w:line="259" w:lineRule="auto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rsid w:val="006166D9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097A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ZirRrafiK</dc:creator>
  <cp:lastModifiedBy>1</cp:lastModifiedBy>
  <cp:revision>3</cp:revision>
  <dcterms:created xsi:type="dcterms:W3CDTF">2020-05-14T22:31:00Z</dcterms:created>
  <dcterms:modified xsi:type="dcterms:W3CDTF">2020-05-18T14:37:00Z</dcterms:modified>
</cp:coreProperties>
</file>