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59" w:rsidRPr="00E15AC4" w:rsidRDefault="00DA6A59" w:rsidP="00DA6A59">
      <w:pPr>
        <w:pStyle w:val="1"/>
        <w:jc w:val="center"/>
        <w:rPr>
          <w:b/>
        </w:rPr>
      </w:pPr>
      <w:r w:rsidRPr="00E15AC4">
        <w:rPr>
          <w:b/>
        </w:rPr>
        <w:t>ОТЧЕТ ПО ПРЕДДИПЛОМНОЙ ПРАКТИКЕ</w:t>
      </w:r>
    </w:p>
    <w:p w:rsidR="00DA6A59" w:rsidRPr="00E15AC4" w:rsidRDefault="00DA6A59" w:rsidP="00DA6A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6A59" w:rsidRPr="00E15AC4" w:rsidRDefault="00DA6A59" w:rsidP="00DA6A59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E15AC4">
        <w:rPr>
          <w:rFonts w:ascii="Times New Roman" w:hAnsi="Times New Roman" w:cs="Times New Roman"/>
        </w:rPr>
        <w:t>Студент</w:t>
      </w:r>
      <w:proofErr w:type="gramStart"/>
      <w:r w:rsidRPr="00E15AC4">
        <w:rPr>
          <w:rFonts w:ascii="Times New Roman" w:hAnsi="Times New Roman" w:cs="Times New Roman"/>
        </w:rPr>
        <w:t>а(</w:t>
      </w:r>
      <w:proofErr w:type="spellStart"/>
      <w:proofErr w:type="gramEnd"/>
      <w:r w:rsidRPr="00E15AC4">
        <w:rPr>
          <w:rFonts w:ascii="Times New Roman" w:hAnsi="Times New Roman" w:cs="Times New Roman"/>
        </w:rPr>
        <w:t>ки</w:t>
      </w:r>
      <w:proofErr w:type="spellEnd"/>
      <w:r w:rsidRPr="00E15AC4">
        <w:rPr>
          <w:rFonts w:ascii="Times New Roman" w:hAnsi="Times New Roman" w:cs="Times New Roman"/>
        </w:rPr>
        <w:t xml:space="preserve">) </w:t>
      </w:r>
      <w:r w:rsidRPr="00E15AC4">
        <w:rPr>
          <w:rFonts w:ascii="Times New Roman" w:hAnsi="Times New Roman" w:cs="Times New Roman"/>
          <w:u w:val="single"/>
        </w:rPr>
        <w:t xml:space="preserve"> </w:t>
      </w:r>
      <w:r w:rsidRPr="00E15AC4">
        <w:rPr>
          <w:rFonts w:ascii="Times New Roman" w:hAnsi="Times New Roman" w:cs="Times New Roman"/>
          <w:u w:val="single"/>
        </w:rPr>
        <w:tab/>
      </w:r>
    </w:p>
    <w:p w:rsidR="00DA6A59" w:rsidRPr="00E15AC4" w:rsidRDefault="00DA6A59" w:rsidP="00DA6A59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E15AC4">
        <w:rPr>
          <w:rFonts w:ascii="Times New Roman" w:hAnsi="Times New Roman" w:cs="Times New Roman"/>
        </w:rPr>
        <w:t>группы</w:t>
      </w:r>
      <w:r w:rsidRPr="00E15AC4">
        <w:rPr>
          <w:rFonts w:ascii="Times New Roman" w:hAnsi="Times New Roman" w:cs="Times New Roman"/>
          <w:u w:val="single"/>
        </w:rPr>
        <w:t xml:space="preserve">                    </w:t>
      </w:r>
      <w:r w:rsidR="00225A6C">
        <w:rPr>
          <w:rFonts w:ascii="Times New Roman" w:hAnsi="Times New Roman" w:cs="Times New Roman"/>
        </w:rPr>
        <w:t>АПОУ УР «Р</w:t>
      </w:r>
      <w:r w:rsidR="00D459C9" w:rsidRPr="00E15AC4">
        <w:rPr>
          <w:rFonts w:ascii="Times New Roman" w:hAnsi="Times New Roman" w:cs="Times New Roman"/>
        </w:rPr>
        <w:t xml:space="preserve">МК </w:t>
      </w:r>
      <w:r w:rsidRPr="00E15AC4">
        <w:rPr>
          <w:rFonts w:ascii="Times New Roman" w:hAnsi="Times New Roman" w:cs="Times New Roman"/>
        </w:rPr>
        <w:t>МЗ УР»</w:t>
      </w:r>
    </w:p>
    <w:p w:rsidR="00DA6A59" w:rsidRPr="00E15AC4" w:rsidRDefault="00DA6A59" w:rsidP="00DA6A59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E15AC4">
        <w:rPr>
          <w:rFonts w:ascii="Times New Roman" w:hAnsi="Times New Roman" w:cs="Times New Roman"/>
        </w:rPr>
        <w:t>проходи</w:t>
      </w:r>
      <w:proofErr w:type="gramStart"/>
      <w:r w:rsidRPr="00E15AC4">
        <w:rPr>
          <w:rFonts w:ascii="Times New Roman" w:hAnsi="Times New Roman" w:cs="Times New Roman"/>
        </w:rPr>
        <w:t>л(</w:t>
      </w:r>
      <w:proofErr w:type="gramEnd"/>
      <w:r w:rsidRPr="00E15AC4">
        <w:rPr>
          <w:rFonts w:ascii="Times New Roman" w:hAnsi="Times New Roman" w:cs="Times New Roman"/>
        </w:rPr>
        <w:t>а) практику   с «______ »________________20</w:t>
      </w:r>
      <w:r w:rsidRPr="00E15AC4">
        <w:rPr>
          <w:rFonts w:ascii="Times New Roman" w:hAnsi="Times New Roman" w:cs="Times New Roman"/>
          <w:u w:val="single"/>
        </w:rPr>
        <w:t xml:space="preserve">          </w:t>
      </w:r>
      <w:r w:rsidRPr="00E15AC4">
        <w:rPr>
          <w:rFonts w:ascii="Times New Roman" w:hAnsi="Times New Roman" w:cs="Times New Roman"/>
        </w:rPr>
        <w:t>г.  по «______» _____________20</w:t>
      </w:r>
      <w:r w:rsidRPr="00E15AC4">
        <w:rPr>
          <w:rFonts w:ascii="Times New Roman" w:hAnsi="Times New Roman" w:cs="Times New Roman"/>
          <w:u w:val="single"/>
        </w:rPr>
        <w:t xml:space="preserve">         </w:t>
      </w:r>
      <w:r w:rsidRPr="00E15AC4">
        <w:rPr>
          <w:rFonts w:ascii="Times New Roman" w:hAnsi="Times New Roman" w:cs="Times New Roman"/>
        </w:rPr>
        <w:t xml:space="preserve">г. </w:t>
      </w:r>
    </w:p>
    <w:p w:rsidR="00DA6A59" w:rsidRPr="00E15AC4" w:rsidRDefault="00DA6A59" w:rsidP="00DA6A59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E15AC4">
        <w:rPr>
          <w:rFonts w:ascii="Times New Roman" w:hAnsi="Times New Roman" w:cs="Times New Roman"/>
        </w:rPr>
        <w:t xml:space="preserve">на базе </w:t>
      </w:r>
      <w:r w:rsidRPr="00E15AC4">
        <w:rPr>
          <w:rFonts w:ascii="Times New Roman" w:hAnsi="Times New Roman" w:cs="Times New Roman"/>
          <w:u w:val="single"/>
        </w:rPr>
        <w:t xml:space="preserve"> </w:t>
      </w:r>
      <w:r w:rsidRPr="00E15AC4">
        <w:rPr>
          <w:rFonts w:ascii="Times New Roman" w:hAnsi="Times New Roman" w:cs="Times New Roman"/>
          <w:u w:val="single"/>
        </w:rPr>
        <w:tab/>
      </w:r>
    </w:p>
    <w:p w:rsidR="00DA6A59" w:rsidRPr="00E15AC4" w:rsidRDefault="00DA6A59" w:rsidP="00DA6A59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6"/>
          <w:szCs w:val="6"/>
        </w:rPr>
      </w:pPr>
    </w:p>
    <w:p w:rsidR="00DA6A59" w:rsidRPr="00E15AC4" w:rsidRDefault="00DA6A59" w:rsidP="00DA6A59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E15AC4">
        <w:rPr>
          <w:rFonts w:ascii="Times New Roman" w:hAnsi="Times New Roman" w:cs="Times New Roman"/>
          <w:b/>
        </w:rPr>
        <w:t>А. Цифровой отчет</w:t>
      </w:r>
    </w:p>
    <w:p w:rsidR="00E15AC4" w:rsidRPr="00E15AC4" w:rsidRDefault="00E15AC4" w:rsidP="00DA6A59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E15AC4">
        <w:rPr>
          <w:rFonts w:ascii="Times New Roman" w:hAnsi="Times New Roman" w:cs="Times New Roman"/>
          <w:b/>
        </w:rPr>
        <w:t>«Терапия»</w:t>
      </w:r>
    </w:p>
    <w:tbl>
      <w:tblPr>
        <w:tblW w:w="10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655"/>
        <w:gridCol w:w="1555"/>
      </w:tblGrid>
      <w:tr w:rsidR="00DA6A59" w:rsidRPr="00E15AC4" w:rsidTr="00150F3F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A59" w:rsidRPr="00E15AC4" w:rsidRDefault="00DA6A59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A59" w:rsidRPr="00E15AC4" w:rsidRDefault="00DA6A59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A59" w:rsidRPr="00E15AC4" w:rsidRDefault="00DA6A59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A59" w:rsidRPr="00E15AC4" w:rsidRDefault="00DA6A59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Перечень практических манипуляций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6A59" w:rsidRPr="00E15AC4" w:rsidRDefault="00DA6A59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A6A59" w:rsidRPr="00E15AC4" w:rsidRDefault="00DA6A59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DA6A59" w:rsidRPr="00E15AC4" w:rsidRDefault="00DA6A59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манипуляций</w:t>
            </w: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Подготовка к ФГС, бронхоскопия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Очистительная клизма, Показания, противопоказания, техника выполнения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Подготовка к УЗИ органов пищеварения и почек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Исследование пульса, его характеристика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Особенности ведения инсулина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Взятие крови из вены на биохимическое исследование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Сбор мочи по Нечипоренко, </w:t>
            </w: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Зимницкому</w:t>
            </w:r>
            <w:proofErr w:type="spellEnd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, на сахар, полный анализ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Оксигенотерапия, применение кислородной маски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Применение грелки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Применение пузыря для льда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Применение согревающего компресса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Постановка гипертоническая клизма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Выписка порционного требования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Выполнение внутривенной инъекции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внутримышечной инъекции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Выполнение подкожной инъекции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Сборка системы для внутривенного капельного вливания,</w:t>
            </w:r>
            <w:r w:rsidR="00486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в\</w:t>
            </w:r>
            <w:proofErr w:type="gram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 инъекции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Проведение термометрии, регистрация результата в температурном листе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Измерение АД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Сбор мокроты на общий анализ, ВК, чувствительность к антибиотикам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513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DA6A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Сбор кала на </w:t>
            </w: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копрологию</w:t>
            </w:r>
            <w:proofErr w:type="spellEnd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, яйца глистов, скрытую кровь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13" w:rsidRPr="00E15AC4" w:rsidRDefault="00BE151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AC4" w:rsidRPr="00E15AC4" w:rsidRDefault="00E15AC4" w:rsidP="00E15AC4">
      <w:pPr>
        <w:spacing w:after="0" w:line="240" w:lineRule="auto"/>
        <w:rPr>
          <w:rFonts w:ascii="Times New Roman" w:hAnsi="Times New Roman" w:cs="Times New Roman"/>
          <w:b/>
        </w:rPr>
      </w:pPr>
      <w:r w:rsidRPr="00E15AC4">
        <w:rPr>
          <w:rFonts w:ascii="Times New Roman" w:hAnsi="Times New Roman" w:cs="Times New Roman"/>
          <w:b/>
        </w:rPr>
        <w:t>«Гинекология»</w:t>
      </w:r>
    </w:p>
    <w:tbl>
      <w:tblPr>
        <w:tblW w:w="10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655"/>
        <w:gridCol w:w="1555"/>
      </w:tblGrid>
      <w:tr w:rsidR="00E15AC4" w:rsidRPr="00E15AC4" w:rsidTr="00150F3F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Перечень практических манипуляций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манипуляций</w:t>
            </w: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Сбор общего анамнеза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Оформление гинекологической истории болезни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Осмотр шейки и влагалища с помощью зеркал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Бимануальное</w:t>
            </w:r>
            <w:proofErr w:type="spellEnd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Определение срока беременности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Тест на беременность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Взятие мазков на бактериоскопию</w:t>
            </w:r>
            <w:r w:rsidR="00486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(на гонорею, степень чистоты влагалища, трихомониаз)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Взятие материала из влагалища на посев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Взятие материала на </w:t>
            </w: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кольпоцитологию</w:t>
            </w:r>
            <w:proofErr w:type="spellEnd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 (гормональный фон)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Измерение базальной температуры и построение графика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Взятие мазков на </w:t>
            </w: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онкоцитологию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Подготовка больной к гинекологической операции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Выполнение инъекций (</w:t>
            </w: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п\к</w:t>
            </w:r>
            <w:proofErr w:type="spellEnd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в\м</w:t>
            </w:r>
            <w:proofErr w:type="spellEnd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в\</w:t>
            </w:r>
            <w:proofErr w:type="gram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Ассистирование</w:t>
            </w:r>
            <w:proofErr w:type="spellEnd"/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 при гинекологических операциях</w:t>
            </w:r>
            <w:r w:rsidR="00486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(при выскабливании полости матки, прерывании беременности)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Послеоперационный уход за гинекологическими больными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Влагалищные ванночки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AC4" w:rsidRPr="00E15AC4" w:rsidRDefault="00E15AC4" w:rsidP="00E15AC4">
      <w:pPr>
        <w:spacing w:after="0" w:line="240" w:lineRule="auto"/>
        <w:rPr>
          <w:rFonts w:ascii="Times New Roman" w:hAnsi="Times New Roman" w:cs="Times New Roman"/>
          <w:b/>
        </w:rPr>
      </w:pPr>
      <w:r w:rsidRPr="00E15AC4">
        <w:rPr>
          <w:rFonts w:ascii="Times New Roman" w:hAnsi="Times New Roman" w:cs="Times New Roman"/>
          <w:b/>
        </w:rPr>
        <w:t>«Акушерство»</w:t>
      </w:r>
    </w:p>
    <w:tbl>
      <w:tblPr>
        <w:tblW w:w="10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655"/>
        <w:gridCol w:w="1555"/>
      </w:tblGrid>
      <w:tr w:rsidR="00E15AC4" w:rsidRPr="00E15AC4" w:rsidTr="00150F3F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Перечень практических манипуляций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E15AC4" w:rsidRPr="00E15AC4" w:rsidRDefault="00E15AC4" w:rsidP="00E1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манипуляций</w:t>
            </w: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Сбор анамнеза и жалоб</w:t>
            </w: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физиопсихопрофилактической</w:t>
            </w:r>
            <w:proofErr w:type="spellEnd"/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подготовки беременных к родам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Обучение мерам профилактики осложнений беременности,</w:t>
            </w:r>
          </w:p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родов и послеродового периода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санитарно-просветительной работы по вопросам охраны материнства и детства, медицинского страхования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Взвешивание беременных и рожениц, измерение роста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Выслушивание сердцебиения плода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АД, пульса, температуры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окружности живота, высоты стояния дна матки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срока беременности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предполагаемого веса плода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Измерение и оценка крестцового ромба (ромба </w:t>
            </w:r>
            <w:proofErr w:type="spellStart"/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Михаэлиса</w:t>
            </w:r>
            <w:proofErr w:type="spellEnd"/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Пельвиометрия</w:t>
            </w:r>
            <w:proofErr w:type="spellEnd"/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таза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Подсчет схваток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150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5A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КТГ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E15AC4" w:rsidRDefault="00E15AC4" w:rsidP="00E15AC4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F3F" w:rsidRDefault="00150F3F" w:rsidP="00150F3F">
      <w:pPr>
        <w:spacing w:after="0" w:line="240" w:lineRule="auto"/>
        <w:rPr>
          <w:rFonts w:ascii="Times New Roman" w:hAnsi="Times New Roman" w:cs="Times New Roman"/>
        </w:rPr>
      </w:pPr>
    </w:p>
    <w:p w:rsidR="00150F3F" w:rsidRDefault="00150F3F" w:rsidP="00150F3F">
      <w:pPr>
        <w:spacing w:after="0" w:line="240" w:lineRule="auto"/>
        <w:rPr>
          <w:rFonts w:ascii="Times New Roman" w:hAnsi="Times New Roman" w:cs="Times New Roman"/>
          <w:b/>
        </w:rPr>
      </w:pPr>
      <w:r w:rsidRPr="00150F3F">
        <w:rPr>
          <w:rFonts w:ascii="Times New Roman" w:hAnsi="Times New Roman" w:cs="Times New Roman"/>
          <w:b/>
        </w:rPr>
        <w:t xml:space="preserve">«Педиатрия» </w:t>
      </w:r>
    </w:p>
    <w:tbl>
      <w:tblPr>
        <w:tblW w:w="10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655"/>
        <w:gridCol w:w="1555"/>
      </w:tblGrid>
      <w:tr w:rsidR="00150F3F" w:rsidRPr="00150F3F" w:rsidTr="00150F3F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F3F" w:rsidRPr="00150F3F" w:rsidRDefault="00150F3F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Перечень практических манипуляций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50F3F" w:rsidRPr="00150F3F" w:rsidRDefault="00150F3F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  <w:p w:rsidR="00150F3F" w:rsidRPr="00150F3F" w:rsidRDefault="00150F3F" w:rsidP="0015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манипуляций</w:t>
            </w: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Сбор жалоб, анамнеза заболевания, жизни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Проведение антропометрии детей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Измерение температуры тела, составление температурного графика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Подсчет ЧДД и пульса у детей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Проведение оксигенотерапии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0F3F">
              <w:rPr>
                <w:rFonts w:ascii="Times New Roman" w:hAnsi="Times New Roman"/>
                <w:sz w:val="20"/>
                <w:szCs w:val="20"/>
              </w:rPr>
              <w:t>Ингаляционное</w:t>
            </w:r>
            <w:proofErr w:type="gramEnd"/>
            <w:r w:rsidRPr="00150F3F">
              <w:rPr>
                <w:rFonts w:ascii="Times New Roman" w:hAnsi="Times New Roman"/>
                <w:sz w:val="20"/>
                <w:szCs w:val="20"/>
              </w:rPr>
              <w:t xml:space="preserve"> введения лекарственных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Промывание желудка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Постановка очистительной клизмы детям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Постановка газоотводной трубки детям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Сбор кала на микробиологические исследования, простейшие и гельминты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Сбор мочи на общий анализ, на сахар, по Нечипоренко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Применение грелки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Постановка согревающего компресса на ухо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0F3F">
              <w:rPr>
                <w:rFonts w:ascii="Times New Roman" w:hAnsi="Times New Roman"/>
                <w:sz w:val="20"/>
                <w:szCs w:val="20"/>
              </w:rPr>
              <w:t>Внутрикожное</w:t>
            </w:r>
            <w:proofErr w:type="gramEnd"/>
            <w:r w:rsidRPr="00150F3F">
              <w:rPr>
                <w:rFonts w:ascii="Times New Roman" w:hAnsi="Times New Roman"/>
                <w:sz w:val="20"/>
                <w:szCs w:val="20"/>
              </w:rPr>
              <w:t xml:space="preserve"> введения лекарственных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0F3F">
              <w:rPr>
                <w:rFonts w:ascii="Times New Roman" w:hAnsi="Times New Roman"/>
                <w:sz w:val="20"/>
                <w:szCs w:val="20"/>
              </w:rPr>
              <w:t>Подкожное</w:t>
            </w:r>
            <w:proofErr w:type="gramEnd"/>
            <w:r w:rsidRPr="00150F3F">
              <w:rPr>
                <w:rFonts w:ascii="Times New Roman" w:hAnsi="Times New Roman"/>
                <w:sz w:val="20"/>
                <w:szCs w:val="20"/>
              </w:rPr>
              <w:t xml:space="preserve"> введения лекарственных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Внутривенное введение лекарственных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Пункция вен свода черепа катетером – «бабочка»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Пеленание детей разными способами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Подмывание детей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Проведение фототерапии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Взятие крови на биохимический анализ, особенности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 xml:space="preserve">Подготовка к УЗИ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Проведение гигиенической ванны детям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Кормление ребенка из рожка (бутылочки)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Проведение контрольного взвешивания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 w:rsidRPr="00150F3F">
              <w:rPr>
                <w:rFonts w:ascii="Times New Roman" w:hAnsi="Times New Roman"/>
                <w:sz w:val="20"/>
                <w:szCs w:val="20"/>
              </w:rPr>
              <w:t>кювезом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Утренний туалет новорожденного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Участие в постановке периферического катетера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 xml:space="preserve">Оценка физического развития ребенка по </w:t>
            </w:r>
            <w:proofErr w:type="spellStart"/>
            <w:r w:rsidRPr="00150F3F">
              <w:rPr>
                <w:rFonts w:ascii="Times New Roman" w:hAnsi="Times New Roman"/>
                <w:sz w:val="20"/>
                <w:szCs w:val="20"/>
              </w:rPr>
              <w:t>центильным</w:t>
            </w:r>
            <w:proofErr w:type="spellEnd"/>
            <w:r w:rsidRPr="00150F3F">
              <w:rPr>
                <w:rFonts w:ascii="Times New Roman" w:hAnsi="Times New Roman"/>
                <w:sz w:val="20"/>
                <w:szCs w:val="20"/>
              </w:rPr>
              <w:t xml:space="preserve"> таблицам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Патронаж к новорожденному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Определения безусловных рефлексов новорожденного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F3F">
              <w:rPr>
                <w:rFonts w:ascii="Times New Roman" w:hAnsi="Times New Roman"/>
                <w:sz w:val="20"/>
                <w:szCs w:val="20"/>
              </w:rPr>
              <w:t>Участие в постановке прививок (против туберкулеза, гепатита В)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F3F" w:rsidRDefault="00150F3F" w:rsidP="00E8744F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E15AC4">
        <w:rPr>
          <w:rFonts w:ascii="Times New Roman" w:hAnsi="Times New Roman" w:cs="Times New Roman"/>
          <w:b/>
        </w:rPr>
        <w:t>Б. Текстовой отчет</w:t>
      </w: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E15AC4">
        <w:rPr>
          <w:rFonts w:ascii="Times New Roman" w:hAnsi="Times New Roman" w:cs="Times New Roman"/>
        </w:rPr>
        <w:t>За время прохождения практики впервые выполни</w:t>
      </w:r>
      <w:proofErr w:type="gramStart"/>
      <w:r w:rsidRPr="00E15AC4">
        <w:rPr>
          <w:rFonts w:ascii="Times New Roman" w:hAnsi="Times New Roman" w:cs="Times New Roman"/>
        </w:rPr>
        <w:t>л(</w:t>
      </w:r>
      <w:proofErr w:type="gramEnd"/>
      <w:r w:rsidRPr="00E15AC4">
        <w:rPr>
          <w:rFonts w:ascii="Times New Roman" w:hAnsi="Times New Roman" w:cs="Times New Roman"/>
        </w:rPr>
        <w:t>а), присутствовал(а), увидел(а):</w:t>
      </w: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E15AC4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E15AC4">
        <w:rPr>
          <w:rFonts w:ascii="Times New Roman" w:hAnsi="Times New Roman" w:cs="Times New Roman"/>
        </w:rPr>
        <w:t>_______________________________________________________________________________________Участвова</w:t>
      </w:r>
      <w:proofErr w:type="gramStart"/>
      <w:r w:rsidRPr="00E15AC4">
        <w:rPr>
          <w:rFonts w:ascii="Times New Roman" w:hAnsi="Times New Roman" w:cs="Times New Roman"/>
        </w:rPr>
        <w:t>л(</w:t>
      </w:r>
      <w:proofErr w:type="gramEnd"/>
      <w:r w:rsidRPr="00E15AC4">
        <w:rPr>
          <w:rFonts w:ascii="Times New Roman" w:hAnsi="Times New Roman" w:cs="Times New Roman"/>
        </w:rPr>
        <w:t>а) в выполнении общественной работы___________________________________________</w:t>
      </w:r>
    </w:p>
    <w:p w:rsidR="00E8744F" w:rsidRPr="00E15AC4" w:rsidRDefault="00E8744F" w:rsidP="00E8744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E15AC4">
        <w:rPr>
          <w:rFonts w:ascii="Times New Roman" w:hAnsi="Times New Roman" w:cs="Times New Roman"/>
        </w:rPr>
        <w:t>Результаты санитарно-просветительной работы ______________________________________________</w:t>
      </w:r>
    </w:p>
    <w:p w:rsidR="00E8744F" w:rsidRPr="00E15AC4" w:rsidRDefault="00E8744F" w:rsidP="00E8744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E15AC4">
        <w:rPr>
          <w:rFonts w:ascii="Times New Roman" w:hAnsi="Times New Roman" w:cs="Times New Roman"/>
        </w:rPr>
        <w:t>Положительные аспекты:_________________________________________________________________</w:t>
      </w:r>
    </w:p>
    <w:p w:rsidR="00E8744F" w:rsidRPr="00E15AC4" w:rsidRDefault="00E8744F" w:rsidP="00E8744F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E15AC4">
        <w:rPr>
          <w:rFonts w:ascii="Times New Roman" w:hAnsi="Times New Roman" w:cs="Times New Roman"/>
          <w:u w:val="single"/>
        </w:rPr>
        <w:tab/>
      </w:r>
    </w:p>
    <w:p w:rsidR="00E8744F" w:rsidRPr="00E15AC4" w:rsidRDefault="00E8744F" w:rsidP="00E8744F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E15AC4">
        <w:rPr>
          <w:rFonts w:ascii="Times New Roman" w:hAnsi="Times New Roman" w:cs="Times New Roman"/>
        </w:rPr>
        <w:t>Отрицательные аспекты:__________________________________________________________________</w:t>
      </w:r>
    </w:p>
    <w:p w:rsidR="00E8744F" w:rsidRPr="00E15AC4" w:rsidRDefault="00E8744F" w:rsidP="00E8744F">
      <w:pPr>
        <w:spacing w:after="0" w:line="240" w:lineRule="auto"/>
        <w:rPr>
          <w:rFonts w:ascii="Times New Roman" w:hAnsi="Times New Roman" w:cs="Times New Roman"/>
        </w:rPr>
      </w:pP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E15AC4">
        <w:rPr>
          <w:rFonts w:ascii="Times New Roman" w:hAnsi="Times New Roman" w:cs="Times New Roman"/>
        </w:rPr>
        <w:t>Студен</w:t>
      </w:r>
      <w:proofErr w:type="gramStart"/>
      <w:r w:rsidRPr="00E15AC4">
        <w:rPr>
          <w:rFonts w:ascii="Times New Roman" w:hAnsi="Times New Roman" w:cs="Times New Roman"/>
        </w:rPr>
        <w:t>т(</w:t>
      </w:r>
      <w:proofErr w:type="spellStart"/>
      <w:proofErr w:type="gramEnd"/>
      <w:r w:rsidRPr="00E15AC4">
        <w:rPr>
          <w:rFonts w:ascii="Times New Roman" w:hAnsi="Times New Roman" w:cs="Times New Roman"/>
        </w:rPr>
        <w:t>ка</w:t>
      </w:r>
      <w:proofErr w:type="spellEnd"/>
      <w:r w:rsidRPr="00E15AC4">
        <w:rPr>
          <w:rFonts w:ascii="Times New Roman" w:hAnsi="Times New Roman" w:cs="Times New Roman"/>
        </w:rPr>
        <w:t>)                                                         _________________________              ________________</w:t>
      </w: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15AC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E15AC4">
        <w:rPr>
          <w:rFonts w:ascii="Times New Roman" w:hAnsi="Times New Roman" w:cs="Times New Roman"/>
          <w:sz w:val="20"/>
          <w:szCs w:val="20"/>
        </w:rPr>
        <w:t>(Ф.И.О.)                                                (подпись)</w:t>
      </w: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E8744F" w:rsidRPr="00E15AC4" w:rsidRDefault="00E8744F" w:rsidP="00E8744F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E15AC4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Методический руководитель практики            _________________________               ________________</w:t>
      </w: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15AC4">
        <w:rPr>
          <w:rFonts w:ascii="Times New Roman" w:hAnsi="Times New Roman" w:cs="Times New Roman"/>
        </w:rPr>
        <w:t xml:space="preserve">                 (преподаватель</w:t>
      </w:r>
      <w:r w:rsidRPr="00E15AC4">
        <w:rPr>
          <w:rFonts w:ascii="Times New Roman" w:hAnsi="Times New Roman" w:cs="Times New Roman"/>
          <w:sz w:val="20"/>
          <w:szCs w:val="20"/>
        </w:rPr>
        <w:t>)                                                       (Ф.И.О)                                                 (подпись)</w:t>
      </w:r>
    </w:p>
    <w:p w:rsidR="00E8744F" w:rsidRPr="00E15AC4" w:rsidRDefault="00E8744F" w:rsidP="00E8744F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16"/>
          <w:szCs w:val="16"/>
        </w:rPr>
      </w:pPr>
    </w:p>
    <w:p w:rsidR="00E8744F" w:rsidRPr="00E15AC4" w:rsidRDefault="00E8744F" w:rsidP="00E8744F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E15AC4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Непосредственный руководитель практики    _________________________               ________________</w:t>
      </w: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15A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(Ф.И.О)                                                 (подпись)</w:t>
      </w:r>
    </w:p>
    <w:p w:rsidR="00E8744F" w:rsidRPr="00E15AC4" w:rsidRDefault="00E8744F" w:rsidP="002E4C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744F" w:rsidRPr="00E15AC4" w:rsidRDefault="00E8744F" w:rsidP="00260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63" w:rsidRDefault="00180D63" w:rsidP="0018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ПО ПРЕДДИПЛОМНОЙ</w:t>
      </w:r>
      <w:r w:rsidRPr="008B7500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180D63" w:rsidRDefault="00180D63" w:rsidP="0018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63" w:rsidRDefault="00180D63" w:rsidP="0018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63" w:rsidRPr="008B7500" w:rsidRDefault="00180D63" w:rsidP="00180D63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180D63" w:rsidRPr="008B7500" w:rsidRDefault="00180D63" w:rsidP="00180D63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</w:rPr>
        <w:t xml:space="preserve">АПОУ УР «РМК </w:t>
      </w:r>
      <w:r w:rsidRPr="008B7500">
        <w:rPr>
          <w:rFonts w:ascii="Times New Roman" w:hAnsi="Times New Roman" w:cs="Times New Roman"/>
        </w:rPr>
        <w:t>МЗ УР»</w:t>
      </w:r>
    </w:p>
    <w:p w:rsidR="00180D63" w:rsidRPr="008B7500" w:rsidRDefault="00180D63" w:rsidP="00180D63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 w:rsidRPr="008B7500">
        <w:rPr>
          <w:rFonts w:ascii="Times New Roman" w:hAnsi="Times New Roman" w:cs="Times New Roman"/>
        </w:rPr>
        <w:t xml:space="preserve">г. </w:t>
      </w:r>
    </w:p>
    <w:p w:rsidR="00180D63" w:rsidRPr="008B7500" w:rsidRDefault="00180D63" w:rsidP="00180D63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180D63" w:rsidRDefault="00180D63" w:rsidP="001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63" w:rsidRDefault="00180D63" w:rsidP="00180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63" w:rsidRPr="001B576E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Внешний вид ____________________________________________________________________</w:t>
      </w:r>
      <w:r>
        <w:rPr>
          <w:rFonts w:ascii="Times New Roman" w:hAnsi="Times New Roman"/>
        </w:rPr>
        <w:t>_______</w:t>
      </w:r>
    </w:p>
    <w:p w:rsidR="00180D63" w:rsidRPr="00A64109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180D63" w:rsidRPr="001B576E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Соблюдает производственную дисциплину (систематическое или несистематическое посещение практики без опозданий или с опозданиями)_______________________________</w:t>
      </w:r>
      <w:r>
        <w:rPr>
          <w:rFonts w:ascii="Times New Roman" w:hAnsi="Times New Roman"/>
        </w:rPr>
        <w:t>________</w:t>
      </w:r>
      <w:r w:rsidRPr="001B576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1B576E">
        <w:rPr>
          <w:rFonts w:ascii="Times New Roman" w:hAnsi="Times New Roman"/>
        </w:rPr>
        <w:t>__</w:t>
      </w:r>
    </w:p>
    <w:p w:rsidR="00180D63" w:rsidRPr="00A64109" w:rsidRDefault="00180D63" w:rsidP="00180D63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180D63" w:rsidRPr="001B576E" w:rsidRDefault="00180D63" w:rsidP="00180D63">
      <w:pPr>
        <w:spacing w:after="0" w:line="240" w:lineRule="auto"/>
        <w:ind w:left="-284"/>
        <w:rPr>
          <w:rFonts w:ascii="Times New Roman" w:hAnsi="Times New Roman"/>
        </w:rPr>
      </w:pPr>
      <w:proofErr w:type="gramStart"/>
      <w:r w:rsidRPr="001B576E">
        <w:rPr>
          <w:rFonts w:ascii="Times New Roman" w:hAnsi="Times New Roman"/>
        </w:rPr>
        <w:t xml:space="preserve">Соблюдает требования медицинской организации  (выполняет правила внутреннего распорядка, обеспечивает инфекционную безопасность и производственную санитарию на рабочем месте, </w:t>
      </w:r>
      <w:proofErr w:type="gramEnd"/>
    </w:p>
    <w:p w:rsidR="00180D63" w:rsidRPr="001B576E" w:rsidRDefault="00180D63" w:rsidP="00180D63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соблюдает правила охраны труда и пожарной безопасности) ___</w:t>
      </w:r>
      <w:r>
        <w:rPr>
          <w:rFonts w:ascii="Times New Roman" w:hAnsi="Times New Roman"/>
        </w:rPr>
        <w:t>________________________________</w:t>
      </w:r>
    </w:p>
    <w:p w:rsidR="00180D63" w:rsidRPr="00A64109" w:rsidRDefault="00180D63" w:rsidP="00180D63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180D63" w:rsidRDefault="00180D63" w:rsidP="00180D63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Понимает социальную значимость будущей профессии, проявляет интерес к специальности ____________________________________________________________________________________</w:t>
      </w:r>
      <w:r>
        <w:rPr>
          <w:rFonts w:ascii="Times New Roman" w:hAnsi="Times New Roman"/>
        </w:rPr>
        <w:t>__</w:t>
      </w:r>
      <w:r w:rsidRPr="001B576E">
        <w:rPr>
          <w:rFonts w:ascii="Times New Roman" w:hAnsi="Times New Roman"/>
        </w:rPr>
        <w:t>_</w:t>
      </w:r>
    </w:p>
    <w:p w:rsidR="00180D63" w:rsidRPr="00A64109" w:rsidRDefault="00180D63" w:rsidP="00180D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0D63" w:rsidRPr="001B576E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Применяет знания нормативно-правовой документации в практической деятельности</w:t>
      </w:r>
      <w:r>
        <w:rPr>
          <w:rFonts w:ascii="Times New Roman" w:hAnsi="Times New Roman"/>
        </w:rPr>
        <w:t xml:space="preserve"> _____________</w:t>
      </w:r>
    </w:p>
    <w:p w:rsidR="00180D63" w:rsidRPr="00A64109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180D63" w:rsidRPr="001B576E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Умеет анализировать рабочую ситуацию, осуществляет оценку и коррекцию собственной</w:t>
      </w:r>
      <w:r>
        <w:rPr>
          <w:rFonts w:ascii="Times New Roman" w:hAnsi="Times New Roman"/>
        </w:rPr>
        <w:t xml:space="preserve"> </w:t>
      </w:r>
      <w:r w:rsidRPr="001B576E">
        <w:rPr>
          <w:rFonts w:ascii="Times New Roman" w:hAnsi="Times New Roman"/>
        </w:rPr>
        <w:t>деятельности, несет ответственность за результаты своей работы __________________________</w:t>
      </w:r>
      <w:r>
        <w:rPr>
          <w:rFonts w:ascii="Times New Roman" w:hAnsi="Times New Roman"/>
        </w:rPr>
        <w:t>___</w:t>
      </w:r>
      <w:r w:rsidRPr="001B576E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180D63" w:rsidRPr="00A64109" w:rsidRDefault="00180D63" w:rsidP="00180D63">
      <w:pPr>
        <w:spacing w:after="0" w:line="240" w:lineRule="auto"/>
        <w:ind w:left="-284"/>
        <w:rPr>
          <w:rFonts w:ascii="Times New Roman" w:hAnsi="Times New Roman"/>
          <w:i/>
          <w:sz w:val="16"/>
          <w:szCs w:val="16"/>
        </w:rPr>
      </w:pPr>
    </w:p>
    <w:p w:rsidR="00180D63" w:rsidRPr="001B576E" w:rsidRDefault="00180D63" w:rsidP="00180D63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Способен адекватно воспринимать замечания, проводить самоанализ,</w:t>
      </w:r>
      <w:r>
        <w:rPr>
          <w:rFonts w:ascii="Times New Roman" w:hAnsi="Times New Roman"/>
        </w:rPr>
        <w:t xml:space="preserve"> </w:t>
      </w:r>
      <w:r w:rsidRPr="001B576E">
        <w:rPr>
          <w:rFonts w:ascii="Times New Roman" w:hAnsi="Times New Roman"/>
        </w:rPr>
        <w:t>работать над собственными ошибками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180D63" w:rsidRPr="00A64109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180D63" w:rsidRPr="001B576E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Соблюдает принципы профессиональной этики и деонтологи</w:t>
      </w:r>
      <w:r>
        <w:rPr>
          <w:rFonts w:ascii="Times New Roman" w:hAnsi="Times New Roman"/>
        </w:rPr>
        <w:t>и _________________________________</w:t>
      </w:r>
    </w:p>
    <w:p w:rsidR="00180D63" w:rsidRPr="00A64109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180D63" w:rsidRPr="001B576E" w:rsidRDefault="00180D63" w:rsidP="00180D63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Демонстрирует умение работать с медицинской документацией ______________________</w:t>
      </w:r>
      <w:r>
        <w:rPr>
          <w:rFonts w:ascii="Times New Roman" w:hAnsi="Times New Roman"/>
        </w:rPr>
        <w:t>_______</w:t>
      </w:r>
      <w:r w:rsidRPr="001B576E">
        <w:rPr>
          <w:rFonts w:ascii="Times New Roman" w:hAnsi="Times New Roman"/>
        </w:rPr>
        <w:t>___</w:t>
      </w:r>
    </w:p>
    <w:p w:rsidR="00180D63" w:rsidRPr="00A64109" w:rsidRDefault="00180D63" w:rsidP="00180D63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180D63" w:rsidRDefault="00180D63" w:rsidP="00180D63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 xml:space="preserve">Умеет эффективно общаться с пациентами, коллегами, руководством, умеет работать в коллективе 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180D63" w:rsidRPr="00A64109" w:rsidRDefault="00180D63" w:rsidP="00180D63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180D63" w:rsidRPr="00175EFD" w:rsidRDefault="00180D63" w:rsidP="00180D63">
      <w:pPr>
        <w:spacing w:after="0" w:line="240" w:lineRule="auto"/>
        <w:ind w:left="-284" w:right="-5"/>
        <w:jc w:val="both"/>
        <w:rPr>
          <w:rFonts w:ascii="Times New Roman" w:hAnsi="Times New Roman"/>
        </w:rPr>
      </w:pPr>
      <w:r w:rsidRPr="00175EFD">
        <w:rPr>
          <w:rFonts w:ascii="Times New Roman" w:hAnsi="Times New Roman"/>
        </w:rPr>
        <w:t>Теоретическая готовность обучающегося к самостоятельной деятельности</w:t>
      </w:r>
      <w:r>
        <w:rPr>
          <w:rFonts w:ascii="Times New Roman" w:hAnsi="Times New Roman"/>
        </w:rPr>
        <w:t xml:space="preserve"> (у</w:t>
      </w:r>
      <w:r w:rsidRPr="00175EFD">
        <w:rPr>
          <w:rFonts w:ascii="Times New Roman" w:hAnsi="Times New Roman"/>
        </w:rPr>
        <w:t xml:space="preserve">меет теоретически организовывать собственную деятельность, исходя из цели и способов ее достижения, умеет использовать ранее приобретенные знания, </w:t>
      </w:r>
      <w:proofErr w:type="gramStart"/>
      <w:r w:rsidRPr="00175EFD">
        <w:rPr>
          <w:rFonts w:ascii="Times New Roman" w:hAnsi="Times New Roman"/>
        </w:rPr>
        <w:t>способен</w:t>
      </w:r>
      <w:proofErr w:type="gramEnd"/>
      <w:r w:rsidRPr="00175EFD">
        <w:rPr>
          <w:rFonts w:ascii="Times New Roman" w:hAnsi="Times New Roman"/>
        </w:rPr>
        <w:t xml:space="preserve"> обосновать свои действия во время выполнения всех видов работ</w:t>
      </w:r>
      <w:r>
        <w:rPr>
          <w:rFonts w:ascii="Times New Roman" w:hAnsi="Times New Roman"/>
        </w:rPr>
        <w:t xml:space="preserve">) </w:t>
      </w:r>
      <w:r w:rsidRPr="00175EFD">
        <w:rPr>
          <w:rFonts w:ascii="Times New Roman" w:hAnsi="Times New Roman"/>
        </w:rPr>
        <w:t xml:space="preserve"> ____________________________________________________</w:t>
      </w:r>
      <w:r>
        <w:rPr>
          <w:rFonts w:ascii="Times New Roman" w:hAnsi="Times New Roman"/>
        </w:rPr>
        <w:t>___________________</w:t>
      </w:r>
    </w:p>
    <w:p w:rsidR="00180D63" w:rsidRPr="00A64109" w:rsidRDefault="00180D63" w:rsidP="00180D63">
      <w:pPr>
        <w:spacing w:after="0" w:line="240" w:lineRule="auto"/>
        <w:ind w:left="-284" w:right="-5"/>
        <w:jc w:val="both"/>
        <w:rPr>
          <w:rFonts w:ascii="Times New Roman" w:hAnsi="Times New Roman"/>
          <w:sz w:val="16"/>
          <w:szCs w:val="16"/>
        </w:rPr>
      </w:pPr>
    </w:p>
    <w:p w:rsidR="00180D63" w:rsidRPr="00175EFD" w:rsidRDefault="00180D63" w:rsidP="00180D63">
      <w:pPr>
        <w:spacing w:after="0" w:line="240" w:lineRule="auto"/>
        <w:ind w:left="-284" w:right="-5"/>
        <w:jc w:val="both"/>
        <w:rPr>
          <w:rFonts w:ascii="Times New Roman" w:hAnsi="Times New Roman"/>
        </w:rPr>
      </w:pPr>
      <w:r w:rsidRPr="00175EFD">
        <w:rPr>
          <w:rFonts w:ascii="Times New Roman" w:hAnsi="Times New Roman"/>
        </w:rPr>
        <w:t>Практическая готовность обучающегося к</w:t>
      </w:r>
      <w:r>
        <w:rPr>
          <w:rFonts w:ascii="Times New Roman" w:hAnsi="Times New Roman"/>
        </w:rPr>
        <w:t xml:space="preserve"> самостоятельной деятельности (у</w:t>
      </w:r>
      <w:r w:rsidRPr="00175EFD">
        <w:rPr>
          <w:rFonts w:ascii="Times New Roman" w:hAnsi="Times New Roman"/>
        </w:rPr>
        <w:t>меет проводить мероприятия по сохранению и укреплению здоровья населения, пациента и его окружения, проводить санитарно-гигиеническое воспитание населения, участие в проведении профилактики инфекционных и неинфекционных заболеваний, достаточное владение практическими умениями, проявление уверенности в своих действиях)__________________________________</w:t>
      </w:r>
      <w:r>
        <w:rPr>
          <w:rFonts w:ascii="Times New Roman" w:hAnsi="Times New Roman"/>
        </w:rPr>
        <w:t>__________________________</w:t>
      </w:r>
    </w:p>
    <w:p w:rsidR="00180D63" w:rsidRPr="00A64109" w:rsidRDefault="00180D63" w:rsidP="00180D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0D63" w:rsidRPr="001B576E" w:rsidRDefault="00180D63" w:rsidP="00180D63">
      <w:pPr>
        <w:spacing w:after="0" w:line="240" w:lineRule="auto"/>
        <w:ind w:left="-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Личностные качества</w:t>
      </w:r>
      <w:r w:rsidRPr="001B576E">
        <w:rPr>
          <w:rFonts w:ascii="Times New Roman" w:hAnsi="Times New Roman"/>
        </w:rPr>
        <w:t xml:space="preserve"> обучающегося (подчеркнуть): добросовестность, инициативность, пунктуальность, ответственность, уравновешенность, доброжелательност</w:t>
      </w:r>
      <w:r>
        <w:rPr>
          <w:rFonts w:ascii="Times New Roman" w:hAnsi="Times New Roman"/>
        </w:rPr>
        <w:t>ь и др.__________________</w:t>
      </w:r>
      <w:proofErr w:type="gramEnd"/>
    </w:p>
    <w:p w:rsidR="00180D63" w:rsidRPr="00A64109" w:rsidRDefault="00180D63" w:rsidP="00180D63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180D63" w:rsidRPr="00053A42" w:rsidRDefault="00180D63" w:rsidP="00180D6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B576E">
        <w:rPr>
          <w:rFonts w:ascii="Times New Roman" w:hAnsi="Times New Roman"/>
        </w:rPr>
        <w:t>Замечания по прохождению практики _______________________</w:t>
      </w:r>
      <w:r>
        <w:rPr>
          <w:rFonts w:ascii="Times New Roman" w:hAnsi="Times New Roman"/>
        </w:rPr>
        <w:t>_______________________________</w:t>
      </w:r>
    </w:p>
    <w:p w:rsidR="00180D63" w:rsidRPr="00AA0FA3" w:rsidRDefault="00180D63" w:rsidP="00180D63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80D63" w:rsidRPr="00AA0FA3" w:rsidRDefault="00180D63" w:rsidP="00180D63">
      <w:pPr>
        <w:pStyle w:val="4"/>
        <w:spacing w:before="0" w:line="240" w:lineRule="auto"/>
        <w:ind w:left="-284"/>
        <w:rPr>
          <w:rFonts w:ascii="Times New Roman" w:hAnsi="Times New Roman" w:cs="Times New Roman"/>
          <w:b w:val="0"/>
          <w:i w:val="0"/>
          <w:color w:val="auto"/>
        </w:rPr>
      </w:pPr>
    </w:p>
    <w:p w:rsidR="00180D63" w:rsidRDefault="00180D63" w:rsidP="00180D63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80D63" w:rsidRPr="00AA0FA3" w:rsidRDefault="00180D63" w:rsidP="00180D63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180D63" w:rsidRPr="008B7500" w:rsidRDefault="00180D63" w:rsidP="00180D63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180D63" w:rsidRPr="00E91295" w:rsidRDefault="00180D63" w:rsidP="00180D63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180D63" w:rsidRPr="009C1F47" w:rsidRDefault="00180D63" w:rsidP="00180D63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180D63" w:rsidRPr="008B7500" w:rsidRDefault="00180D63" w:rsidP="00180D63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180D63" w:rsidRPr="009C1F47" w:rsidRDefault="00180D63" w:rsidP="00180D63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E8744F" w:rsidRPr="00E15AC4" w:rsidRDefault="00E8744F" w:rsidP="00260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DF2" w:rsidRPr="00E15AC4" w:rsidRDefault="00260DF2" w:rsidP="00260DF2">
      <w:pPr>
        <w:rPr>
          <w:rFonts w:ascii="Times New Roman" w:hAnsi="Times New Roman" w:cs="Times New Roman"/>
          <w:b/>
          <w:sz w:val="24"/>
          <w:szCs w:val="24"/>
        </w:rPr>
      </w:pPr>
    </w:p>
    <w:p w:rsidR="00E8744F" w:rsidRPr="00E15AC4" w:rsidRDefault="00E8744F" w:rsidP="00260DF2">
      <w:pPr>
        <w:rPr>
          <w:rFonts w:ascii="Times New Roman" w:hAnsi="Times New Roman" w:cs="Times New Roman"/>
          <w:b/>
          <w:sz w:val="24"/>
          <w:szCs w:val="24"/>
        </w:rPr>
      </w:pPr>
    </w:p>
    <w:p w:rsidR="00E8744F" w:rsidRPr="00E15AC4" w:rsidRDefault="00E8744F" w:rsidP="00E87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C4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ПО ПРЕДДИПЛОМНОЙ ПРАКТИКЕ</w:t>
      </w:r>
    </w:p>
    <w:p w:rsidR="00E8744F" w:rsidRPr="00E15AC4" w:rsidRDefault="00E8744F" w:rsidP="003044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513" w:rsidRPr="00E15AC4" w:rsidRDefault="00BE1513" w:rsidP="003044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5AC4" w:rsidRPr="008B7500" w:rsidRDefault="00E15AC4" w:rsidP="00E15AC4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E15AC4" w:rsidRPr="008B7500" w:rsidRDefault="00E15AC4" w:rsidP="00E15AC4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</w:rPr>
        <w:t xml:space="preserve">АПОУ УР «РМК </w:t>
      </w:r>
      <w:r w:rsidRPr="008B7500">
        <w:rPr>
          <w:rFonts w:ascii="Times New Roman" w:hAnsi="Times New Roman" w:cs="Times New Roman"/>
        </w:rPr>
        <w:t>МЗ УР»</w:t>
      </w:r>
    </w:p>
    <w:p w:rsidR="00E15AC4" w:rsidRPr="008B7500" w:rsidRDefault="00E15AC4" w:rsidP="00E15AC4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8B7500">
        <w:rPr>
          <w:rFonts w:ascii="Times New Roman" w:hAnsi="Times New Roman" w:cs="Times New Roman"/>
        </w:rPr>
        <w:t xml:space="preserve">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>г.</w:t>
      </w:r>
    </w:p>
    <w:p w:rsidR="00E15AC4" w:rsidRPr="008B7500" w:rsidRDefault="00E15AC4" w:rsidP="00E15AC4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E15AC4" w:rsidRPr="00A64109" w:rsidRDefault="00E15AC4" w:rsidP="00E15A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AC4" w:rsidRPr="002C4985" w:rsidRDefault="00E15AC4" w:rsidP="00E15A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2C4985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2C4985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2C4985">
        <w:rPr>
          <w:rFonts w:ascii="Times New Roman" w:hAnsi="Times New Roman" w:cs="Times New Roman"/>
          <w:b/>
          <w:color w:val="000000"/>
        </w:rPr>
        <w:t>а) следующими общими компетенциями:</w:t>
      </w: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8216"/>
        <w:gridCol w:w="424"/>
        <w:gridCol w:w="426"/>
        <w:gridCol w:w="428"/>
      </w:tblGrid>
      <w:tr w:rsidR="00E15AC4" w:rsidRPr="00E15AC4" w:rsidTr="00E15AC4">
        <w:trPr>
          <w:trHeight w:val="240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PMingLiU" w:hAnsi="Times New Roman" w:cs="Times New Roman"/>
                <w:sz w:val="20"/>
                <w:szCs w:val="20"/>
              </w:rPr>
              <w:t>№ ОК</w:t>
            </w:r>
          </w:p>
        </w:tc>
        <w:tc>
          <w:tcPr>
            <w:tcW w:w="3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PMingLiU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PMingLiU" w:hAnsi="Times New Roman" w:cs="Times New Roman"/>
                <w:sz w:val="20"/>
                <w:szCs w:val="20"/>
              </w:rPr>
              <w:t>Уровень* проявления</w:t>
            </w:r>
          </w:p>
        </w:tc>
      </w:tr>
      <w:tr w:rsidR="00E15AC4" w:rsidRPr="00E15AC4" w:rsidTr="00E15AC4">
        <w:trPr>
          <w:trHeight w:val="255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3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PMingLiU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eastAsia="PMingLiU" w:hAnsi="Times New Roman" w:cs="Times New Roman"/>
                <w:sz w:val="20"/>
                <w:szCs w:val="20"/>
              </w:rPr>
              <w:t>3</w:t>
            </w: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1.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2.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3.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4.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5.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7.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8.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E15AC4" w:rsidRPr="00E15AC4" w:rsidRDefault="00E15AC4" w:rsidP="00150F3F">
            <w:pPr>
              <w:keepNext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9.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смены технологий в профессиональной деятельности</w:t>
            </w:r>
          </w:p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10.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11.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12.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AC4" w:rsidRPr="00E15AC4" w:rsidTr="00E15AC4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ОК 13.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C4" w:rsidRPr="00E15AC4" w:rsidRDefault="00E15AC4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AC4">
              <w:rPr>
                <w:rFonts w:ascii="Times New Roman" w:hAnsi="Times New Roman" w:cs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4" w:rsidRPr="00E15AC4" w:rsidRDefault="00E15AC4" w:rsidP="00150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5AC4" w:rsidRDefault="00E15AC4" w:rsidP="00E15AC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*</w:t>
      </w:r>
      <w:r w:rsidRPr="00AA78FC">
        <w:rPr>
          <w:rFonts w:ascii="Times New Roman" w:eastAsia="PMingLiU" w:hAnsi="Times New Roman" w:cs="Times New Roman"/>
          <w:color w:val="000000"/>
        </w:rPr>
        <w:t>Уровень проявления: 1-высокий, 2-средний,3-низкий</w:t>
      </w:r>
    </w:p>
    <w:p w:rsidR="00E15AC4" w:rsidRPr="00E15AC4" w:rsidRDefault="00E15AC4" w:rsidP="00260D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744F" w:rsidRPr="00E15AC4" w:rsidRDefault="00E8744F" w:rsidP="00E8744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E15AC4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E15AC4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E15AC4">
        <w:rPr>
          <w:rFonts w:ascii="Times New Roman" w:hAnsi="Times New Roman" w:cs="Times New Roman"/>
          <w:b/>
          <w:color w:val="000000"/>
        </w:rPr>
        <w:t xml:space="preserve">а) следующими профессиональными компетенциями: 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880"/>
        <w:gridCol w:w="5760"/>
        <w:gridCol w:w="360"/>
        <w:gridCol w:w="360"/>
        <w:gridCol w:w="360"/>
      </w:tblGrid>
      <w:tr w:rsidR="00E15AC4" w:rsidRPr="00150F3F" w:rsidTr="00150F3F">
        <w:trPr>
          <w:trHeight w:val="1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№ ПК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Уровень* проявления</w:t>
            </w:r>
          </w:p>
        </w:tc>
      </w:tr>
      <w:tr w:rsidR="00E15AC4" w:rsidRPr="00150F3F" w:rsidTr="00150F3F">
        <w:trPr>
          <w:trHeight w:val="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AC4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диспансеризацию и патронаж беременных и родильниц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принципов диспансеризации беременных и родильниц </w:t>
            </w:r>
          </w:p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плана диспансеризации и патронажа беременных в </w:t>
            </w:r>
            <w:r w:rsidRPr="00150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0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0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триместрах и родильниц в позднем послеродовом периоде </w:t>
            </w:r>
          </w:p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- Выделение проблем пациента, постановка диагноза, планирование акушерской тактики, ухода и наблюдения за беременной и родильницей. </w:t>
            </w:r>
          </w:p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Демонстрация манипуляционной техники по обследованию здоровой беременной, родильницы в позднем послеродовом периоде на рабочем месте или среде имитирующей рабочее место </w:t>
            </w:r>
          </w:p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- Четкое и точное заполнение медицинской документации женской консультации на беременную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</w:t>
            </w:r>
            <w:proofErr w:type="spellStart"/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физиопсихопрофилактическую</w:t>
            </w:r>
            <w:proofErr w:type="spellEnd"/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беременных к родам, обучение мерам профилактики осложнений беременности, родов и послеродового периода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основных причин родовой боли </w:t>
            </w:r>
          </w:p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плана организации и проведения занятий с беременными по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физиопсихопрофилактической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 к родам </w:t>
            </w:r>
          </w:p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Демонстрация методов правильного дыхания, самообезболивания, релаксации и правильного поведения в родах на рабочем месте или среде, имитирующей рабочее место </w:t>
            </w:r>
          </w:p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Демонстрация комплекса лечебной физкультуры (ЛФК) для беременных и родильниц </w:t>
            </w:r>
          </w:p>
          <w:p w:rsidR="00E15AC4" w:rsidRPr="00150F3F" w:rsidRDefault="00E15AC4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Проведение санитарно-просветительской работы с беременными о мерах профилактики осложнений беременности, родов и послеродового периода.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 1.3.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Оказывать лечебно-диагностическую помощь при физиологической беременности, родах и в послеродовом периоде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Изложение функциональных обязанностей акушерки женской консультации, структурных подразделений родильного дома</w:t>
            </w:r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-Выделение проблем пациента, постановка диагноза, планирование акушерской тактики, ухода, обследования и наблюдения за здоровой беременной, роженицей (по периодам родов) и родильнице</w:t>
            </w:r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Составление плана ведения родов</w:t>
            </w:r>
          </w:p>
          <w:p w:rsidR="00E15AC4" w:rsidRPr="00150F3F" w:rsidRDefault="00E15AC4" w:rsidP="00150F3F">
            <w:pPr>
              <w:pStyle w:val="FirstParagraph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-Демонстрация манипуляционной техники по обследованию здоровой беременной, роженицы, родильницы на рабочем месте или среде</w:t>
            </w:r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имитирующей</w:t>
            </w:r>
            <w:proofErr w:type="gramEnd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рабочее место </w:t>
            </w:r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Выполнение назначений врача по медикаментозной терапии пациентки при физиологическом течении беременности, родов, послеродового периода</w:t>
            </w:r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-Четкое и точное заполнение медицинской документации</w:t>
            </w:r>
          </w:p>
          <w:p w:rsidR="00E15AC4" w:rsidRPr="00150F3F" w:rsidRDefault="00E15AC4" w:rsidP="00150F3F">
            <w:pPr>
              <w:pStyle w:val="FirstParagraph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приемно-смотрового, родильного и послеродового отделений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Оказывать акушерское пособие при физиологических родах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Демонстрация на фантомах швов, родничков, размеров головки и туловища плода </w:t>
            </w:r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-Демонстрация на фантомах </w:t>
            </w:r>
            <w:proofErr w:type="gramStart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границ размеров плоскостей полости малого таза</w:t>
            </w:r>
            <w:proofErr w:type="gramEnd"/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-Демонстрация на фантомах биомеханизма родов </w:t>
            </w:r>
            <w:proofErr w:type="gramStart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proofErr w:type="gramEnd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затылочных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предлежаниях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плода</w:t>
            </w:r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-Демонстрация методов достижения головки плода наружными приемами на рабочем месте или среде имитирующей рабочее место </w:t>
            </w:r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Демонстрация подготовки акушерки к родам на рабочем месте или среде имитирующей рабочей место </w:t>
            </w:r>
          </w:p>
          <w:p w:rsidR="00E15AC4" w:rsidRPr="00150F3F" w:rsidRDefault="00E15AC4" w:rsidP="00150F3F">
            <w:pPr>
              <w:pStyle w:val="a5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Демонстрация на фантоме акушерского пособия при </w:t>
            </w:r>
            <w:proofErr w:type="gramStart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затылочных</w:t>
            </w:r>
            <w:proofErr w:type="gramEnd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предлежаниях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плода и участие в оказании акушерского пособия под контролем акушерки и/или врача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акушер-гинеколога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алгоритма оценки и контроля состояния новорожденного.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Определение признаков </w:t>
            </w:r>
            <w:proofErr w:type="spellStart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доношенности</w:t>
            </w:r>
            <w:proofErr w:type="spellEnd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зрелости новорожденного.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Демонстрация выполнения манипуляций по обследования, наблюдению и уходу за здоровым новорожденным.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Аргументация преимуществ и принципов грудного вскармливания.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Демонстрация сбора, пастеризации и хранения грудного молока, приготовления и хранения молочных смесей на рабочем месте или среде имитирующей рабочее место.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Изложение информации о </w:t>
            </w:r>
            <w:proofErr w:type="spellStart"/>
            <w:proofErr w:type="gramStart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скрининг-обследованиях</w:t>
            </w:r>
            <w:proofErr w:type="spellEnd"/>
            <w:proofErr w:type="gramEnd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вакцинации новорожденного.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на фантоме новорожденному вакцинации против гепатита </w:t>
            </w: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против туберкулеза.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Изложение информации о пограничных состояниях новорожденного.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Информирование по режиму питания и профилактики </w:t>
            </w:r>
            <w:proofErr w:type="spellStart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гипогалактии</w:t>
            </w:r>
            <w:proofErr w:type="spellEnd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кормящей матери.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Четкое и точное заполнение медицинской документации отделения новорожденных.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ПК 1.6.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лекарственные средства по назначению врача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Изложение информации о свойствах лекарственных сре</w:t>
            </w:r>
            <w:proofErr w:type="gramStart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дств пр</w:t>
            </w:r>
            <w:proofErr w:type="gramEnd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именяемых при физиологическом течении беременности, родов, послеродового периода.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назначений врача </w:t>
            </w:r>
            <w:proofErr w:type="spellStart"/>
            <w:proofErr w:type="gramStart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акушер-гинеколога</w:t>
            </w:r>
            <w:proofErr w:type="spellEnd"/>
            <w:proofErr w:type="gramEnd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применению лекарственных средств (ЛС), применяемых  в акушерской практике при физиологическом течении беременности, родов, послеродового периода.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Изложение принципов учета и хранения лекарственных сре</w:t>
            </w:r>
            <w:proofErr w:type="gramStart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дств в ж</w:t>
            </w:r>
            <w:proofErr w:type="gramEnd"/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енской консультации и структурных подразделениях родильного дома.</w:t>
            </w:r>
          </w:p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Четкое и точное заполнение журналов учета лекарственных средств и журнала записей выполнения назначений врача.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ПК 1.7.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Информировать пациентов по вопросам охраны материнства </w:t>
            </w: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детства, медицинского страхования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Составление плана бесед  и информирование беременных и родильниц по вопросам охраны материнства и детства, </w:t>
            </w:r>
            <w:r w:rsidRPr="00150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медицинского страхования.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C4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AC4" w:rsidRPr="00150F3F" w:rsidRDefault="00E15AC4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патологией под руководством врача.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A93" w:rsidRPr="00150F3F" w:rsidRDefault="008A0A93" w:rsidP="008A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Осуществление субъективного и объективного обследования пациента с целью постановки диагноза, учитывая вид патологии в соответствии с алгоритмом.</w:t>
            </w:r>
          </w:p>
          <w:p w:rsidR="008A0A93" w:rsidRPr="00150F3F" w:rsidRDefault="008A0A93" w:rsidP="008A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подготовки пациента к необходимому диагностическому исследованию согласно требованиям. </w:t>
            </w:r>
          </w:p>
          <w:p w:rsidR="00E15AC4" w:rsidRPr="00150F3F" w:rsidRDefault="008A0A93" w:rsidP="008A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Проведение лекарственной терапии под контролем врача.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AC4" w:rsidRPr="00150F3F" w:rsidRDefault="00E15AC4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AC4" w:rsidRPr="00150F3F" w:rsidRDefault="00E15AC4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93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A93" w:rsidRPr="00150F3F" w:rsidRDefault="008A0A93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A93" w:rsidRPr="00150F3F" w:rsidRDefault="008A0A93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A93" w:rsidRPr="00150F3F" w:rsidRDefault="008A0A9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субъективное и объективное обследование ребенка с целью постановки диагноза, учитывая вид патологии. </w:t>
            </w:r>
          </w:p>
          <w:p w:rsidR="008A0A93" w:rsidRPr="00150F3F" w:rsidRDefault="008A0A9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Выявляет физические и психические отклонения в развитии ребенка.</w:t>
            </w:r>
          </w:p>
          <w:p w:rsidR="008A0A93" w:rsidRPr="00150F3F" w:rsidRDefault="008A0A9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Готовит пациента к необходимому диагностическому исследованию согласно требованиям. </w:t>
            </w:r>
          </w:p>
          <w:p w:rsidR="008A0A93" w:rsidRPr="00150F3F" w:rsidRDefault="008A0A9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Ассистирует врачу при лечебн</w:t>
            </w:r>
            <w:proofErr w:type="gram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диагностических процедурах.</w:t>
            </w:r>
          </w:p>
          <w:p w:rsidR="008A0A93" w:rsidRPr="00150F3F" w:rsidRDefault="008A0A9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Проводит лекарственную терапию под контролем врача.</w:t>
            </w:r>
          </w:p>
          <w:p w:rsidR="008A0A93" w:rsidRPr="00150F3F" w:rsidRDefault="008A0A9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Проводит профилактические мероприятия детям под руководством врача.</w:t>
            </w:r>
          </w:p>
          <w:p w:rsidR="008A0A93" w:rsidRPr="00150F3F" w:rsidRDefault="008A0A9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Проводит санитарно - просветительную работу с детьми и родителями.</w:t>
            </w:r>
          </w:p>
          <w:p w:rsidR="008A0A93" w:rsidRPr="00150F3F" w:rsidRDefault="008A0A93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Осуществляет уход за здоровыми и больными детьми.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A93" w:rsidRPr="00150F3F" w:rsidRDefault="008A0A93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A93" w:rsidRPr="00150F3F" w:rsidRDefault="008A0A93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A93" w:rsidRPr="00150F3F" w:rsidRDefault="008A0A93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Оказывать доврачебную помощь при острых заболеваниях, несчастных случаях, в чрезвычайных ситуациях и в условиях эпидемий.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доврачебную помощь при острых заболеваниях, согласно порядку оказания. 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доврачебную помощь при несчастных случаях, согласно 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порядку оказания 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доврачебную помощь при чрезвычайных ситуациях согласно порядку оказания. 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Оказывает доврачебную помощь в условиях эпидемии.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E15A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профилактические осмотры и диспансеризацию женщин в различные периоды жизни.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-Изложение принципов диспансеризации, профилактических осмотров женщин в различные периоды жизни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-Составление плана диспансеризации и профилактических осмотров женщин в различные периоды жизни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-Выделение проблем пациента, постановка диагноза, планирование независимых и выполнение зависимых вмешательств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-Демонстрация манипуляционной техники на фантомах в среде имитирующей рабочее место и на рабочем месте в условиях медицинских организаций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-Четкое и точное заполнение медицинской документации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E15AC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лечебно-диагностические мероприятия гинекологическим больным под руководством врача.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-Постановка диагноза, планирование независимых и  выполнение зависимых вмешательств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-Осуществление ухода и наблюдения за гинекологическими пациентами.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-Демонстрация манипуляционной техники на фантомах по обследованию  гинекологических пациентов в среде имитирующей рабочее место и на рабочем месте в условиях медицинских организаций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-Выполнение назначений врача по медикаментозной терапии гинекологических пациентов на рабочем месте в условиях медицинских организаций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и среде имитирующей рабочее место</w:t>
            </w:r>
          </w:p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-Четкое и точное заполнение медицинской документации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диагностические манипуляции самостоятельно в пределах своих полномочий.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-Демонстрация манипуляционной техники по общим, обязательным специальным методам исследования гинекологических пациентов </w:t>
            </w: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в среде имитирующей рабочее место и на рабочем месте в условиях медицинских организаций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-Демонстрация подготовки медицинского инструментария, материала, медикаментов и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ассистенция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врачу </w:t>
            </w: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на рабочем месте в условиях медицинских организаций и среде имитирующей рабочее место</w:t>
            </w:r>
          </w:p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при проведении инструментальных методов исследования гинекологическим пациентам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Default="00150F3F" w:rsidP="00150F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Оказывать доврачебную помощь пациентам при неотложных состояниях в гинекологии.</w:t>
            </w:r>
          </w:p>
          <w:p w:rsidR="00486513" w:rsidRPr="00150F3F" w:rsidRDefault="00486513" w:rsidP="00150F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-Выделение проблем пациента, постановка диагноза, планирование тактики и  оказание доврачебной помощи пациентам при неотложных состояниях в гинекологии</w:t>
            </w:r>
          </w:p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-Четкое и точное заполнение медицинской документации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</w:t>
            </w: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оказании помощи пациентам </w:t>
            </w: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периоперативном</w:t>
            </w:r>
            <w:proofErr w:type="spellEnd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-Изложение принципов и методов </w:t>
            </w:r>
            <w:proofErr w:type="spellStart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периоперативного</w:t>
            </w:r>
            <w:proofErr w:type="spellEnd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ухода при малых и больших  гинекологических операциях 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-Демонстрация подготовки пациента, медицинского инструментария, материала, медикаментов для проведения малых и больших гинекологических   операций 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Ассистенции</w:t>
            </w:r>
            <w:proofErr w:type="spellEnd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выполнении малых гинекологических операций на фантомах в среде имитирующей рабочее место и на рабочем месте в условиях медицинских организаций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-Выполнение назначений врача по медикаментозной терапии пациентов в </w:t>
            </w:r>
            <w:proofErr w:type="spellStart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периоперативном</w:t>
            </w:r>
            <w:proofErr w:type="spellEnd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периоде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-Осуществление ухода и наблюдения за гинекологическими пациентами в </w:t>
            </w:r>
            <w:proofErr w:type="spellStart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периоперативном</w:t>
            </w:r>
            <w:proofErr w:type="spellEnd"/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периоде</w:t>
            </w:r>
          </w:p>
          <w:p w:rsidR="00150F3F" w:rsidRPr="00150F3F" w:rsidRDefault="00150F3F" w:rsidP="00150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-Четкое и точное заполнение медицинской документации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</w:p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-Изложение принципов планирования семьи, сохранения и укрепления репродуктивного здоровья </w:t>
            </w:r>
          </w:p>
          <w:p w:rsidR="00150F3F" w:rsidRPr="00150F3F" w:rsidRDefault="00150F3F" w:rsidP="00150F3F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-Проведение санитарно-просветительской работы по вопросам планирования семьи, сохранения и укрепления репродуктивного здоровья </w:t>
            </w:r>
          </w:p>
          <w:p w:rsidR="00150F3F" w:rsidRPr="00150F3F" w:rsidRDefault="00150F3F" w:rsidP="00150F3F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-Выделение проблем пациента</w:t>
            </w:r>
          </w:p>
          <w:p w:rsidR="00150F3F" w:rsidRPr="00150F3F" w:rsidRDefault="00150F3F" w:rsidP="00150F3F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-Демонстрация манипуляционной техники по обследованию  пациента, подготовке инструментария, медикаментов, материала для внутриматочной контрацепции и добровольной хирургической стерилизации</w:t>
            </w:r>
          </w:p>
          <w:p w:rsidR="00150F3F" w:rsidRPr="00150F3F" w:rsidRDefault="00150F3F" w:rsidP="00150F3F">
            <w:pPr>
              <w:pStyle w:val="21"/>
              <w:suppressAutoHyphens w:val="0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bCs/>
                <w:sz w:val="20"/>
                <w:szCs w:val="20"/>
              </w:rPr>
              <w:t>-Оценка контрацептивного эффекта, преимуществ и недостатков традиционных и современных методов контрацепции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ПК 4.1.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патологией и новорожденному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Проведение субъективного и объективного обследования беременной и новорожденного.</w:t>
            </w:r>
          </w:p>
          <w:p w:rsidR="00150F3F" w:rsidRPr="00150F3F" w:rsidRDefault="00150F3F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пациента к необходимому диагностическому исследованию согласно требованиям. </w:t>
            </w:r>
          </w:p>
          <w:p w:rsidR="00150F3F" w:rsidRPr="00150F3F" w:rsidRDefault="00150F3F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Ассистирование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врачу при лечебн</w:t>
            </w:r>
            <w:proofErr w:type="gram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диагностических процедурах.</w:t>
            </w:r>
          </w:p>
          <w:p w:rsidR="00150F3F" w:rsidRPr="00150F3F" w:rsidRDefault="00150F3F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Проведение лекарственной терапии под контролем врача.</w:t>
            </w:r>
          </w:p>
          <w:p w:rsidR="00150F3F" w:rsidRPr="00150F3F" w:rsidRDefault="00150F3F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вмешательств в соответствии с протоколами, принятыми в медицинской организации.</w:t>
            </w:r>
          </w:p>
          <w:p w:rsidR="00150F3F" w:rsidRPr="00150F3F" w:rsidRDefault="00150F3F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Объяснение и обоснование суть и вмешательства.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ПК 4.2.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и медицинской  помощи, учитывая акушерскую и соматическую патологию.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ПК 4.3.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доврачебную помощь беременной, роженице, родильнице при акушерской и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доврачебной помощи беременной, роженице, родильнице при акушерской и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патологии в соответствии с алгоритмами  оказания доврачебной помощи.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ПК 4.4.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Осуществлять интенсивный уход при акушерской патологии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Осуществление ухода при акушерской патологии.</w:t>
            </w:r>
          </w:p>
          <w:p w:rsidR="00150F3F" w:rsidRPr="00150F3F" w:rsidRDefault="00150F3F" w:rsidP="001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вмешательств в соответствии с протоколами, принятыми в медицинской организации.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F3F" w:rsidRPr="00150F3F" w:rsidTr="00150F3F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ПК 4.5.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оказании помощи пациентам в </w:t>
            </w:r>
            <w:proofErr w:type="spellStart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периоперативном</w:t>
            </w:r>
            <w:proofErr w:type="spellEnd"/>
            <w:r w:rsidRPr="00150F3F">
              <w:rPr>
                <w:rFonts w:ascii="Times New Roman" w:hAnsi="Times New Roman" w:cs="Times New Roman"/>
                <w:sz w:val="20"/>
                <w:szCs w:val="20"/>
              </w:rPr>
              <w:t xml:space="preserve"> периоде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F3F" w:rsidRPr="00150F3F" w:rsidRDefault="00150F3F" w:rsidP="00150F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3F">
              <w:rPr>
                <w:rFonts w:ascii="Times New Roman" w:hAnsi="Times New Roman" w:cs="Times New Roman"/>
                <w:sz w:val="20"/>
                <w:szCs w:val="20"/>
              </w:rPr>
              <w:t>Участие в оказании помощи пациентам в предоперационном и послеоперационном периоде.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F3F" w:rsidRPr="00150F3F" w:rsidRDefault="00150F3F" w:rsidP="00150F3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F3F" w:rsidRPr="00150F3F" w:rsidRDefault="00150F3F" w:rsidP="00E15AC4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AC4" w:rsidRPr="00486513" w:rsidRDefault="00E15AC4" w:rsidP="0048651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Pr="00AA78FC">
        <w:rPr>
          <w:rFonts w:ascii="Times New Roman" w:hAnsi="Times New Roman"/>
          <w:color w:val="000000"/>
        </w:rPr>
        <w:t>Уровень проявления: 1-высокий, 2-средний,3-низкий</w:t>
      </w: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E15AC4">
        <w:rPr>
          <w:rFonts w:ascii="Times New Roman" w:hAnsi="Times New Roman" w:cs="Times New Roman"/>
          <w:b/>
          <w:color w:val="000000"/>
        </w:rPr>
        <w:t xml:space="preserve">Заключение: </w:t>
      </w:r>
      <w:r w:rsidRPr="00E15AC4">
        <w:rPr>
          <w:rFonts w:ascii="Times New Roman" w:hAnsi="Times New Roman" w:cs="Times New Roman"/>
          <w:color w:val="000000"/>
        </w:rPr>
        <w:t>Овладе</w:t>
      </w:r>
      <w:proofErr w:type="gramStart"/>
      <w:r w:rsidRPr="00E15AC4">
        <w:rPr>
          <w:rFonts w:ascii="Times New Roman" w:hAnsi="Times New Roman" w:cs="Times New Roman"/>
          <w:color w:val="000000"/>
        </w:rPr>
        <w:t>л(</w:t>
      </w:r>
      <w:proofErr w:type="gramEnd"/>
      <w:r w:rsidRPr="00E15AC4">
        <w:rPr>
          <w:rFonts w:ascii="Times New Roman" w:hAnsi="Times New Roman" w:cs="Times New Roman"/>
          <w:color w:val="000000"/>
        </w:rPr>
        <w:t xml:space="preserve">а) профессиональными компетенциями соответствующего модуля </w:t>
      </w:r>
    </w:p>
    <w:p w:rsidR="00E8744F" w:rsidRPr="00E15AC4" w:rsidRDefault="00E8744F" w:rsidP="00CA4CF1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E15AC4">
        <w:rPr>
          <w:rFonts w:ascii="Times New Roman" w:hAnsi="Times New Roman" w:cs="Times New Roman"/>
          <w:color w:val="000000"/>
        </w:rPr>
        <w:t>в полном объеме \ в неполном объеме (подчеркнуть).</w:t>
      </w:r>
    </w:p>
    <w:p w:rsidR="00BE1513" w:rsidRPr="00E15AC4" w:rsidRDefault="00BE1513" w:rsidP="00CA4CF1">
      <w:pPr>
        <w:spacing w:after="0" w:line="240" w:lineRule="auto"/>
        <w:rPr>
          <w:rFonts w:ascii="Times New Roman" w:hAnsi="Times New Roman" w:cs="Times New Roman"/>
        </w:rPr>
      </w:pPr>
    </w:p>
    <w:p w:rsidR="00486513" w:rsidRDefault="00486513" w:rsidP="00E8744F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</w:p>
    <w:p w:rsidR="00486513" w:rsidRDefault="00486513" w:rsidP="00E8744F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</w:p>
    <w:p w:rsidR="00E8744F" w:rsidRPr="00E15AC4" w:rsidRDefault="00E8744F" w:rsidP="00E8744F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E15AC4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Методический руководитель практики            _________________________               ________________</w:t>
      </w:r>
    </w:p>
    <w:p w:rsidR="00E8744F" w:rsidRPr="00E15AC4" w:rsidRDefault="00E8744F" w:rsidP="00E874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15AC4">
        <w:rPr>
          <w:rFonts w:ascii="Times New Roman" w:hAnsi="Times New Roman" w:cs="Times New Roman"/>
        </w:rPr>
        <w:t xml:space="preserve">                 (преподаватель</w:t>
      </w:r>
      <w:r w:rsidRPr="00E15AC4">
        <w:rPr>
          <w:rFonts w:ascii="Times New Roman" w:hAnsi="Times New Roman" w:cs="Times New Roman"/>
          <w:sz w:val="20"/>
          <w:szCs w:val="20"/>
        </w:rPr>
        <w:t>)                                                       (Ф.И.О)                                                 (подпись)</w:t>
      </w:r>
    </w:p>
    <w:p w:rsidR="00E8744F" w:rsidRPr="00E15AC4" w:rsidRDefault="00E8744F" w:rsidP="00E8744F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</w:p>
    <w:p w:rsidR="00E8744F" w:rsidRPr="00E15AC4" w:rsidRDefault="00E8744F" w:rsidP="00E8744F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E15AC4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Непосредственный руководитель практики    _________________________               ________________</w:t>
      </w:r>
    </w:p>
    <w:p w:rsidR="00260DF2" w:rsidRPr="00E15AC4" w:rsidRDefault="00E8744F" w:rsidP="008A0A93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A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(Ф.И.О)                                                 (подпись)</w:t>
      </w:r>
      <w:r w:rsidR="008A0A93" w:rsidRPr="00E15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260DF2" w:rsidRPr="00E15AC4" w:rsidSect="00486513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27F"/>
    <w:multiLevelType w:val="hybridMultilevel"/>
    <w:tmpl w:val="8FD8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2165"/>
    <w:multiLevelType w:val="hybridMultilevel"/>
    <w:tmpl w:val="8FD8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23D7"/>
    <w:multiLevelType w:val="hybridMultilevel"/>
    <w:tmpl w:val="8FD8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74C3"/>
    <w:multiLevelType w:val="hybridMultilevel"/>
    <w:tmpl w:val="8FD8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02E2"/>
    <w:multiLevelType w:val="hybridMultilevel"/>
    <w:tmpl w:val="A274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B01EE"/>
    <w:multiLevelType w:val="hybridMultilevel"/>
    <w:tmpl w:val="8FD8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4C6A"/>
    <w:rsid w:val="00071FA8"/>
    <w:rsid w:val="000918B1"/>
    <w:rsid w:val="00130D2E"/>
    <w:rsid w:val="00150F3F"/>
    <w:rsid w:val="00180D63"/>
    <w:rsid w:val="00203844"/>
    <w:rsid w:val="00225A6C"/>
    <w:rsid w:val="00260DF2"/>
    <w:rsid w:val="002B1183"/>
    <w:rsid w:val="002E4C6A"/>
    <w:rsid w:val="003044FD"/>
    <w:rsid w:val="003476B5"/>
    <w:rsid w:val="0035695B"/>
    <w:rsid w:val="00411880"/>
    <w:rsid w:val="00420154"/>
    <w:rsid w:val="00486513"/>
    <w:rsid w:val="00525BD8"/>
    <w:rsid w:val="005B6CDE"/>
    <w:rsid w:val="005D2F3E"/>
    <w:rsid w:val="005E52BD"/>
    <w:rsid w:val="00622458"/>
    <w:rsid w:val="00660A79"/>
    <w:rsid w:val="00676AB9"/>
    <w:rsid w:val="008A0A93"/>
    <w:rsid w:val="008B17AA"/>
    <w:rsid w:val="00BE1513"/>
    <w:rsid w:val="00C51D98"/>
    <w:rsid w:val="00C96A0A"/>
    <w:rsid w:val="00CA4CF1"/>
    <w:rsid w:val="00D455D6"/>
    <w:rsid w:val="00D459C9"/>
    <w:rsid w:val="00DA6A59"/>
    <w:rsid w:val="00E01A00"/>
    <w:rsid w:val="00E15AC4"/>
    <w:rsid w:val="00E8744F"/>
    <w:rsid w:val="00ED5AE1"/>
    <w:rsid w:val="00FF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3"/>
  </w:style>
  <w:style w:type="paragraph" w:styleId="1">
    <w:name w:val="heading 1"/>
    <w:basedOn w:val="a"/>
    <w:next w:val="a"/>
    <w:link w:val="11"/>
    <w:qFormat/>
    <w:rsid w:val="002E4C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E4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basedOn w:val="a0"/>
    <w:link w:val="1"/>
    <w:locked/>
    <w:rsid w:val="002E4C6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744F"/>
    <w:pPr>
      <w:ind w:left="720"/>
      <w:contextualSpacing/>
    </w:pPr>
  </w:style>
  <w:style w:type="paragraph" w:styleId="2">
    <w:name w:val="List 2"/>
    <w:basedOn w:val="a"/>
    <w:rsid w:val="00E874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3044F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caption"/>
    <w:basedOn w:val="a"/>
    <w:next w:val="a"/>
    <w:uiPriority w:val="35"/>
    <w:unhideWhenUsed/>
    <w:qFormat/>
    <w:rsid w:val="00E15A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ody Text"/>
    <w:basedOn w:val="a"/>
    <w:link w:val="a6"/>
    <w:qFormat/>
    <w:rsid w:val="00E15AC4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E15AC4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a5"/>
    <w:next w:val="a5"/>
    <w:qFormat/>
    <w:rsid w:val="00E15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F286-8949-4DA1-AF1C-E98D3BED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25</cp:revision>
  <cp:lastPrinted>2014-04-17T10:20:00Z</cp:lastPrinted>
  <dcterms:created xsi:type="dcterms:W3CDTF">2014-04-17T09:55:00Z</dcterms:created>
  <dcterms:modified xsi:type="dcterms:W3CDTF">2020-04-15T11:07:00Z</dcterms:modified>
</cp:coreProperties>
</file>