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2" w:rsidRDefault="004B55B7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СПЕЦИАЛЬНОСТЬ: 31</w:t>
      </w:r>
      <w:r w:rsidR="00F2562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.02.01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ЛЕЧЕБНОЕ </w:t>
      </w:r>
      <w:r w:rsidR="00F2562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ДЕЛО»</w:t>
      </w:r>
    </w:p>
    <w:p w:rsidR="00B40653" w:rsidRPr="00F25622" w:rsidRDefault="00B40653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622" w:rsidRPr="00F25622" w:rsidRDefault="00F2562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ПОДГОТОВКИ К ПРОМЕЖУТОЧНОЙ АТТЕСТАЦИИ В ФОРМЕ</w:t>
      </w:r>
    </w:p>
    <w:p w:rsidR="00F25622" w:rsidRDefault="00F2562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</w:p>
    <w:p w:rsidR="00B40653" w:rsidRPr="00F25622" w:rsidRDefault="00B40653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55B7" w:rsidRPr="00F25622" w:rsidRDefault="00FF6F3F" w:rsidP="004B5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07</w:t>
      </w:r>
      <w:r w:rsidR="004B55B7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 ТЕОРИЯ И ПРАКТИКА СЕСТРИНСКАЯ ДЕЛА</w:t>
      </w:r>
    </w:p>
    <w:p w:rsidR="004B55B7" w:rsidRDefault="004B55B7" w:rsidP="000E7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622" w:rsidRPr="00F25622" w:rsidRDefault="004B55B7" w:rsidP="000E7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 07 В</w:t>
      </w: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ыполнение работ по профессии младшая медицинская сестра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уходу за больными</w:t>
      </w:r>
    </w:p>
    <w:p w:rsidR="00F25622" w:rsidRDefault="00F25622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6ACC" w:rsidRDefault="008A6ACC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6ACC" w:rsidRDefault="008A6ACC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теоретических вопросов для контроля освоения на экзамене</w:t>
      </w:r>
    </w:p>
    <w:p w:rsidR="008A6ACC" w:rsidRPr="008A6ACC" w:rsidRDefault="008A6ACC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25622" w:rsidRPr="00F25622" w:rsidRDefault="006231B2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07</w:t>
      </w:r>
      <w:r w:rsidR="00F2562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 Теория и практика сестринская дела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аспекты развития сестринского дела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сестринского дела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коммуникации в сестринском деле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сестринском деле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Иерархия потребностей человека по А. </w:t>
      </w:r>
      <w:proofErr w:type="spellStart"/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Модели сестринского ухода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нормальном дыхании, адекватном питании,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физиологических </w:t>
      </w:r>
      <w:proofErr w:type="gramStart"/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отправлениях</w:t>
      </w:r>
      <w:proofErr w:type="gramEnd"/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движении, сне, одежде и осуществление личной гигиены,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нормальной температуры тела</w:t>
      </w:r>
    </w:p>
    <w:p w:rsidR="00F25622" w:rsidRPr="00F25622" w:rsidRDefault="00F25622" w:rsidP="00F25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 в безопасности окружающей среды, общении, труде и отдыхе</w:t>
      </w:r>
    </w:p>
    <w:p w:rsidR="00F25622" w:rsidRPr="008A6ACC" w:rsidRDefault="00F25622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31B2" w:rsidRDefault="006231B2" w:rsidP="0062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ний для контроля освоения МДК 07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</w:t>
      </w:r>
    </w:p>
    <w:p w:rsidR="006231B2" w:rsidRDefault="006231B2" w:rsidP="00623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нарушенных потребностей у пациента.</w:t>
      </w:r>
    </w:p>
    <w:p w:rsidR="006231B2" w:rsidRDefault="006231B2" w:rsidP="00623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ухода по нарушенным потребностям.</w:t>
      </w:r>
    </w:p>
    <w:p w:rsidR="006F0CE5" w:rsidRPr="00F25622" w:rsidRDefault="006231B2" w:rsidP="002F470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CE5" w:rsidRPr="00F2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B47"/>
    <w:multiLevelType w:val="hybridMultilevel"/>
    <w:tmpl w:val="B0D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2313"/>
    <w:multiLevelType w:val="hybridMultilevel"/>
    <w:tmpl w:val="7CBC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F22"/>
    <w:multiLevelType w:val="hybridMultilevel"/>
    <w:tmpl w:val="29C4A110"/>
    <w:lvl w:ilvl="0" w:tplc="9F04E17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A75FFF"/>
    <w:multiLevelType w:val="hybridMultilevel"/>
    <w:tmpl w:val="B8AAC360"/>
    <w:lvl w:ilvl="0" w:tplc="0DC47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2104225"/>
    <w:multiLevelType w:val="hybridMultilevel"/>
    <w:tmpl w:val="2F30B1DC"/>
    <w:lvl w:ilvl="0" w:tplc="930237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6C54F8D"/>
    <w:multiLevelType w:val="hybridMultilevel"/>
    <w:tmpl w:val="2640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10417"/>
    <w:multiLevelType w:val="hybridMultilevel"/>
    <w:tmpl w:val="27B81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9"/>
    <w:rsid w:val="000E7496"/>
    <w:rsid w:val="00273504"/>
    <w:rsid w:val="002F4702"/>
    <w:rsid w:val="004B55B7"/>
    <w:rsid w:val="005E21F9"/>
    <w:rsid w:val="006231B2"/>
    <w:rsid w:val="008A6ACC"/>
    <w:rsid w:val="00B40653"/>
    <w:rsid w:val="00BC20E6"/>
    <w:rsid w:val="00F2562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Черединов</dc:creator>
  <cp:keywords/>
  <dc:description/>
  <cp:lastModifiedBy>Корчак ЕВ</cp:lastModifiedBy>
  <cp:revision>7</cp:revision>
  <dcterms:created xsi:type="dcterms:W3CDTF">2020-11-30T19:15:00Z</dcterms:created>
  <dcterms:modified xsi:type="dcterms:W3CDTF">2020-12-04T06:36:00Z</dcterms:modified>
</cp:coreProperties>
</file>