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B7" w:rsidRDefault="006A3EB7" w:rsidP="006A3EB7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</w:t>
      </w:r>
      <w:r w:rsidRPr="009E3296">
        <w:rPr>
          <w:rFonts w:ascii="Times New Roman" w:hAnsi="Times New Roman"/>
          <w:sz w:val="24"/>
          <w:szCs w:val="24"/>
        </w:rPr>
        <w:t xml:space="preserve"> здравоохранения Удмуртской Республики</w:t>
      </w:r>
    </w:p>
    <w:p w:rsidR="006A3EB7" w:rsidRPr="009E3296" w:rsidRDefault="006A3EB7" w:rsidP="006A3EB7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sz w:val="24"/>
          <w:szCs w:val="24"/>
        </w:rPr>
      </w:pPr>
      <w:r w:rsidRPr="009E3296">
        <w:rPr>
          <w:rFonts w:ascii="Times New Roman" w:hAnsi="Times New Roman"/>
          <w:sz w:val="24"/>
          <w:szCs w:val="24"/>
        </w:rPr>
        <w:t xml:space="preserve">автономное профессиональное образовательное учреждение Удмуртской Республики </w:t>
      </w:r>
    </w:p>
    <w:p w:rsidR="006A3EB7" w:rsidRDefault="006A3EB7" w:rsidP="006A3EB7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sz w:val="24"/>
          <w:szCs w:val="24"/>
        </w:rPr>
      </w:pPr>
      <w:r w:rsidRPr="009E3296">
        <w:rPr>
          <w:rFonts w:ascii="Times New Roman" w:hAnsi="Times New Roman"/>
          <w:sz w:val="24"/>
          <w:szCs w:val="24"/>
        </w:rPr>
        <w:t xml:space="preserve">«Республиканский медицинский колледж </w:t>
      </w:r>
    </w:p>
    <w:p w:rsidR="006A3EB7" w:rsidRPr="009E3296" w:rsidRDefault="006A3EB7" w:rsidP="006A3EB7">
      <w:pPr>
        <w:widowControl w:val="0"/>
        <w:spacing w:after="0" w:line="240" w:lineRule="auto"/>
        <w:ind w:left="20"/>
        <w:jc w:val="center"/>
        <w:rPr>
          <w:rFonts w:ascii="Times New Roman" w:hAnsi="Times New Roman"/>
          <w:sz w:val="24"/>
          <w:szCs w:val="24"/>
        </w:rPr>
      </w:pPr>
      <w:r w:rsidRPr="009E3296">
        <w:rPr>
          <w:rFonts w:ascii="Times New Roman" w:hAnsi="Times New Roman"/>
          <w:sz w:val="24"/>
          <w:szCs w:val="24"/>
        </w:rPr>
        <w:t>имени героя Советского Союза Ф.А. Пушиной</w:t>
      </w:r>
      <w:r>
        <w:rPr>
          <w:rFonts w:ascii="Times New Roman" w:hAnsi="Times New Roman"/>
          <w:sz w:val="24"/>
          <w:szCs w:val="24"/>
        </w:rPr>
        <w:t xml:space="preserve"> МЗ УР»</w:t>
      </w:r>
    </w:p>
    <w:p w:rsidR="006A3EB7" w:rsidRDefault="006A3EB7" w:rsidP="006A3EB7">
      <w:pPr>
        <w:pStyle w:val="3"/>
        <w:shd w:val="clear" w:color="auto" w:fill="auto"/>
        <w:tabs>
          <w:tab w:val="left" w:pos="709"/>
          <w:tab w:val="left" w:pos="1134"/>
        </w:tabs>
        <w:spacing w:line="240" w:lineRule="auto"/>
        <w:ind w:left="20" w:firstLine="406"/>
        <w:jc w:val="center"/>
        <w:rPr>
          <w:rFonts w:ascii="Times New Roman" w:hAnsi="Times New Roman" w:cs="Times New Roman"/>
          <w:sz w:val="24"/>
          <w:szCs w:val="24"/>
        </w:rPr>
      </w:pPr>
      <w:r w:rsidRPr="009E3296">
        <w:rPr>
          <w:rFonts w:ascii="Times New Roman" w:hAnsi="Times New Roman" w:cs="Times New Roman"/>
          <w:sz w:val="24"/>
          <w:szCs w:val="24"/>
        </w:rPr>
        <w:t xml:space="preserve"> (АПОУ УР «РМК МЗ УР»)</w:t>
      </w:r>
    </w:p>
    <w:p w:rsidR="006A3EB7" w:rsidRDefault="006A3EB7" w:rsidP="006A3EB7">
      <w:pPr>
        <w:pStyle w:val="3"/>
        <w:shd w:val="clear" w:color="auto" w:fill="auto"/>
        <w:tabs>
          <w:tab w:val="left" w:pos="709"/>
          <w:tab w:val="left" w:pos="1134"/>
        </w:tabs>
        <w:spacing w:line="240" w:lineRule="auto"/>
        <w:ind w:left="20" w:firstLine="406"/>
        <w:jc w:val="center"/>
        <w:rPr>
          <w:rFonts w:ascii="Times New Roman" w:hAnsi="Times New Roman" w:cs="Times New Roman"/>
          <w:sz w:val="24"/>
          <w:szCs w:val="24"/>
        </w:rPr>
      </w:pPr>
    </w:p>
    <w:p w:rsidR="006A3EB7" w:rsidRDefault="006A3EB7" w:rsidP="006A3EB7">
      <w:pPr>
        <w:pStyle w:val="3"/>
        <w:shd w:val="clear" w:color="auto" w:fill="auto"/>
        <w:tabs>
          <w:tab w:val="left" w:pos="709"/>
          <w:tab w:val="left" w:pos="1134"/>
        </w:tabs>
        <w:spacing w:line="240" w:lineRule="auto"/>
        <w:ind w:left="20" w:firstLine="406"/>
        <w:jc w:val="center"/>
        <w:rPr>
          <w:rFonts w:ascii="Times New Roman" w:hAnsi="Times New Roman" w:cs="Times New Roman"/>
          <w:sz w:val="24"/>
          <w:szCs w:val="24"/>
        </w:rPr>
      </w:pPr>
    </w:p>
    <w:p w:rsidR="006A3EB7" w:rsidRDefault="006A3EB7" w:rsidP="006A3EB7">
      <w:pPr>
        <w:pStyle w:val="3"/>
        <w:shd w:val="clear" w:color="auto" w:fill="auto"/>
        <w:tabs>
          <w:tab w:val="left" w:pos="709"/>
          <w:tab w:val="left" w:pos="1134"/>
        </w:tabs>
        <w:spacing w:line="240" w:lineRule="auto"/>
        <w:ind w:left="20" w:firstLine="406"/>
        <w:jc w:val="center"/>
        <w:rPr>
          <w:rFonts w:ascii="Times New Roman" w:hAnsi="Times New Roman" w:cs="Times New Roman"/>
          <w:sz w:val="24"/>
          <w:szCs w:val="24"/>
        </w:rPr>
      </w:pPr>
    </w:p>
    <w:p w:rsidR="006A3EB7" w:rsidRDefault="006A3EB7" w:rsidP="006A3EB7">
      <w:pPr>
        <w:pStyle w:val="3"/>
        <w:shd w:val="clear" w:color="auto" w:fill="auto"/>
        <w:tabs>
          <w:tab w:val="left" w:pos="709"/>
          <w:tab w:val="left" w:pos="1134"/>
        </w:tabs>
        <w:spacing w:line="240" w:lineRule="auto"/>
        <w:ind w:left="20" w:firstLine="406"/>
        <w:jc w:val="center"/>
        <w:rPr>
          <w:rFonts w:ascii="Times New Roman" w:hAnsi="Times New Roman" w:cs="Times New Roman"/>
          <w:sz w:val="24"/>
          <w:szCs w:val="24"/>
        </w:rPr>
      </w:pPr>
    </w:p>
    <w:p w:rsidR="006A3EB7" w:rsidRDefault="006A3EB7" w:rsidP="006A3EB7">
      <w:pPr>
        <w:pStyle w:val="3"/>
        <w:shd w:val="clear" w:color="auto" w:fill="auto"/>
        <w:tabs>
          <w:tab w:val="left" w:pos="709"/>
          <w:tab w:val="left" w:pos="1134"/>
        </w:tabs>
        <w:spacing w:line="240" w:lineRule="auto"/>
        <w:ind w:left="20" w:firstLine="406"/>
        <w:jc w:val="center"/>
        <w:rPr>
          <w:rFonts w:ascii="Times New Roman" w:hAnsi="Times New Roman" w:cs="Times New Roman"/>
          <w:sz w:val="24"/>
          <w:szCs w:val="24"/>
        </w:rPr>
      </w:pPr>
    </w:p>
    <w:p w:rsidR="006A3EB7" w:rsidRDefault="006A3EB7" w:rsidP="006A3EB7">
      <w:pPr>
        <w:pStyle w:val="3"/>
        <w:shd w:val="clear" w:color="auto" w:fill="auto"/>
        <w:tabs>
          <w:tab w:val="left" w:pos="709"/>
          <w:tab w:val="left" w:pos="1134"/>
        </w:tabs>
        <w:spacing w:line="240" w:lineRule="auto"/>
        <w:ind w:left="20" w:firstLine="406"/>
        <w:jc w:val="center"/>
        <w:rPr>
          <w:rFonts w:ascii="Times New Roman" w:hAnsi="Times New Roman" w:cs="Times New Roman"/>
          <w:sz w:val="24"/>
          <w:szCs w:val="24"/>
        </w:rPr>
      </w:pPr>
    </w:p>
    <w:p w:rsidR="006A3EB7" w:rsidRDefault="006A3EB7" w:rsidP="006A3EB7">
      <w:pPr>
        <w:pStyle w:val="3"/>
        <w:shd w:val="clear" w:color="auto" w:fill="auto"/>
        <w:tabs>
          <w:tab w:val="left" w:pos="709"/>
          <w:tab w:val="left" w:pos="1134"/>
        </w:tabs>
        <w:spacing w:line="240" w:lineRule="auto"/>
        <w:ind w:left="20" w:firstLine="406"/>
        <w:jc w:val="center"/>
        <w:rPr>
          <w:rFonts w:ascii="Times New Roman" w:hAnsi="Times New Roman" w:cs="Times New Roman"/>
          <w:sz w:val="24"/>
          <w:szCs w:val="24"/>
        </w:rPr>
      </w:pPr>
    </w:p>
    <w:p w:rsidR="006A3EB7" w:rsidRDefault="006A3EB7" w:rsidP="006A3EB7">
      <w:pPr>
        <w:pStyle w:val="3"/>
        <w:shd w:val="clear" w:color="auto" w:fill="auto"/>
        <w:tabs>
          <w:tab w:val="left" w:pos="709"/>
          <w:tab w:val="left" w:pos="1134"/>
        </w:tabs>
        <w:spacing w:line="240" w:lineRule="auto"/>
        <w:ind w:left="20" w:firstLine="406"/>
        <w:jc w:val="center"/>
        <w:rPr>
          <w:rFonts w:ascii="Times New Roman" w:hAnsi="Times New Roman" w:cs="Times New Roman"/>
          <w:sz w:val="24"/>
          <w:szCs w:val="24"/>
        </w:rPr>
      </w:pPr>
    </w:p>
    <w:p w:rsidR="006A3EB7" w:rsidRDefault="006A3EB7" w:rsidP="006A3EB7">
      <w:pPr>
        <w:pStyle w:val="3"/>
        <w:shd w:val="clear" w:color="auto" w:fill="auto"/>
        <w:tabs>
          <w:tab w:val="left" w:pos="709"/>
          <w:tab w:val="left" w:pos="1134"/>
        </w:tabs>
        <w:spacing w:line="240" w:lineRule="auto"/>
        <w:ind w:left="20" w:firstLine="406"/>
        <w:jc w:val="center"/>
        <w:rPr>
          <w:rFonts w:ascii="Times New Roman" w:hAnsi="Times New Roman" w:cs="Times New Roman"/>
          <w:sz w:val="24"/>
          <w:szCs w:val="24"/>
        </w:rPr>
      </w:pPr>
    </w:p>
    <w:p w:rsidR="006A3EB7" w:rsidRPr="006A3EB7" w:rsidRDefault="006A3EB7" w:rsidP="006A3EB7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A3EB7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ПЛАН работы</w:t>
      </w:r>
    </w:p>
    <w:p w:rsidR="006A3EB7" w:rsidRPr="006A3EB7" w:rsidRDefault="006A3EB7" w:rsidP="006A3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3EB7">
        <w:rPr>
          <w:rFonts w:ascii="Times New Roman" w:hAnsi="Times New Roman"/>
          <w:b/>
          <w:sz w:val="28"/>
          <w:szCs w:val="28"/>
        </w:rPr>
        <w:t xml:space="preserve">цикловой методической комиссии  </w:t>
      </w:r>
    </w:p>
    <w:p w:rsidR="006A3EB7" w:rsidRPr="006A3EB7" w:rsidRDefault="006A3EB7" w:rsidP="006A3E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………………………………………….</w:t>
      </w:r>
    </w:p>
    <w:p w:rsidR="006A3EB7" w:rsidRPr="006A3EB7" w:rsidRDefault="006A3EB7" w:rsidP="006A3EB7">
      <w:pPr>
        <w:tabs>
          <w:tab w:val="left" w:pos="87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на  20…. – 20….</w:t>
      </w:r>
      <w:r w:rsidRPr="006A3EB7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6A3EB7" w:rsidRPr="006A3EB7" w:rsidRDefault="006A3EB7" w:rsidP="006A3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3EB7" w:rsidRPr="006A3EB7" w:rsidRDefault="006A3EB7" w:rsidP="006A3EB7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EB7">
        <w:rPr>
          <w:rFonts w:ascii="Times New Roman" w:hAnsi="Times New Roman"/>
          <w:b/>
          <w:sz w:val="24"/>
          <w:szCs w:val="24"/>
        </w:rPr>
        <w:t xml:space="preserve">  </w:t>
      </w:r>
    </w:p>
    <w:p w:rsidR="006A3EB7" w:rsidRPr="006A3EB7" w:rsidRDefault="006A3EB7" w:rsidP="006A3EB7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3EB7" w:rsidRPr="006A3EB7" w:rsidRDefault="006A3EB7" w:rsidP="006A3EB7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3EB7" w:rsidRPr="006A3EB7" w:rsidRDefault="006A3EB7" w:rsidP="006A3EB7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EB7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25"/>
      </w:tblGrid>
      <w:tr w:rsidR="006A3EB7" w:rsidRPr="006A3EB7" w:rsidTr="00426024">
        <w:tc>
          <w:tcPr>
            <w:tcW w:w="4928" w:type="dxa"/>
          </w:tcPr>
          <w:p w:rsidR="006A3EB7" w:rsidRPr="006A3EB7" w:rsidRDefault="006A3EB7" w:rsidP="00426024">
            <w:pPr>
              <w:pStyle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5" w:type="dxa"/>
          </w:tcPr>
          <w:p w:rsidR="006A3EB7" w:rsidRPr="006A3EB7" w:rsidRDefault="006A3EB7" w:rsidP="00426024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proofErr w:type="gramStart"/>
            <w:r w:rsidRPr="006A3EB7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Рассмотрен</w:t>
            </w:r>
            <w:proofErr w:type="gramEnd"/>
            <w:r w:rsidRPr="006A3EB7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на заседании  ЦМК </w:t>
            </w:r>
          </w:p>
          <w:p w:rsidR="006A3EB7" w:rsidRPr="006A3EB7" w:rsidRDefault="006A3EB7" w:rsidP="00426024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6A3EB7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Протокол № ____ </w:t>
            </w:r>
            <w:proofErr w:type="gramStart"/>
            <w:r w:rsidRPr="006A3EB7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от</w:t>
            </w:r>
            <w:proofErr w:type="gramEnd"/>
            <w:r w:rsidRPr="006A3EB7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 xml:space="preserve"> __________</w:t>
            </w:r>
          </w:p>
          <w:p w:rsidR="006A3EB7" w:rsidRPr="006A3EB7" w:rsidRDefault="006A3EB7" w:rsidP="00426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3EB7">
              <w:rPr>
                <w:rFonts w:ascii="Times New Roman" w:hAnsi="Times New Roman"/>
                <w:b/>
                <w:sz w:val="24"/>
                <w:szCs w:val="24"/>
              </w:rPr>
              <w:t>Председатель ЦМК</w:t>
            </w:r>
          </w:p>
          <w:p w:rsidR="006A3EB7" w:rsidRPr="006A3EB7" w:rsidRDefault="006A3EB7" w:rsidP="00426024">
            <w:pPr>
              <w:tabs>
                <w:tab w:val="left" w:pos="92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   </w:t>
            </w:r>
            <w:r w:rsidRPr="006A3EB7">
              <w:rPr>
                <w:rFonts w:ascii="Times New Roman" w:hAnsi="Times New Roman"/>
                <w:b/>
                <w:i/>
                <w:sz w:val="24"/>
                <w:szCs w:val="24"/>
              </w:rPr>
              <w:t>(ФИО)</w:t>
            </w:r>
          </w:p>
          <w:p w:rsidR="006A3EB7" w:rsidRPr="006A3EB7" w:rsidRDefault="006A3EB7" w:rsidP="00426024">
            <w:pPr>
              <w:tabs>
                <w:tab w:val="left" w:pos="9214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3EB7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6A3EB7" w:rsidRPr="006A3EB7" w:rsidRDefault="006A3EB7" w:rsidP="00426024">
            <w:pPr>
              <w:pStyle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3EB7" w:rsidRPr="006A3EB7" w:rsidRDefault="006A3EB7" w:rsidP="00426024">
            <w:pPr>
              <w:pStyle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3EB7" w:rsidRPr="006A3EB7" w:rsidRDefault="006A3EB7" w:rsidP="006A3EB7">
      <w:pPr>
        <w:tabs>
          <w:tab w:val="left" w:pos="921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3EB7" w:rsidRDefault="006A3EB7" w:rsidP="006A3E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3EB7" w:rsidRDefault="006A3EB7" w:rsidP="006A3E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3EB7" w:rsidRDefault="006A3EB7" w:rsidP="006A3E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3EB7" w:rsidRDefault="006A3EB7" w:rsidP="006A3E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3EB7" w:rsidRDefault="006A3EB7" w:rsidP="006A3E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3EB7" w:rsidRDefault="006A3EB7" w:rsidP="006A3E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3EB7" w:rsidRDefault="006A3EB7" w:rsidP="006A3E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3EB7" w:rsidRDefault="006A3EB7" w:rsidP="006A3E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3EB7" w:rsidRDefault="006A3EB7" w:rsidP="006A3E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3EB7" w:rsidRDefault="006A3EB7" w:rsidP="006A3E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3EB7" w:rsidRPr="006A3EB7" w:rsidRDefault="006A3EB7" w:rsidP="006A3E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A3EB7" w:rsidRPr="006A3EB7" w:rsidRDefault="006A3EB7" w:rsidP="006A3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3EB7" w:rsidRPr="006A3EB7" w:rsidRDefault="006A3EB7" w:rsidP="006A3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3EB7" w:rsidRPr="006A3EB7" w:rsidRDefault="006A3EB7" w:rsidP="006A3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3EB7" w:rsidRPr="006A3EB7" w:rsidRDefault="006A3EB7" w:rsidP="006A3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3EB7" w:rsidRPr="006A3EB7" w:rsidRDefault="006A3EB7" w:rsidP="006A3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</w:t>
      </w:r>
      <w:r w:rsidRPr="006A3EB7">
        <w:rPr>
          <w:rFonts w:ascii="Times New Roman" w:hAnsi="Times New Roman"/>
          <w:b/>
          <w:sz w:val="24"/>
          <w:szCs w:val="24"/>
        </w:rPr>
        <w:t xml:space="preserve"> г.</w:t>
      </w:r>
    </w:p>
    <w:p w:rsidR="006A3EB7" w:rsidRPr="009E3296" w:rsidRDefault="006A3EB7" w:rsidP="006A3EB7">
      <w:pPr>
        <w:pStyle w:val="3"/>
        <w:shd w:val="clear" w:color="auto" w:fill="auto"/>
        <w:tabs>
          <w:tab w:val="left" w:pos="709"/>
          <w:tab w:val="left" w:pos="1134"/>
        </w:tabs>
        <w:spacing w:line="240" w:lineRule="auto"/>
        <w:ind w:left="20" w:firstLine="406"/>
        <w:jc w:val="center"/>
        <w:rPr>
          <w:rFonts w:ascii="Times New Roman" w:hAnsi="Times New Roman" w:cs="Times New Roman"/>
          <w:sz w:val="24"/>
          <w:szCs w:val="24"/>
        </w:rPr>
      </w:pPr>
    </w:p>
    <w:p w:rsidR="006A3EB7" w:rsidRPr="001F6364" w:rsidRDefault="006A3EB7" w:rsidP="006A3EB7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A3EB7" w:rsidRPr="006A3EB7" w:rsidRDefault="006A3EB7" w:rsidP="006A3EB7">
      <w:pPr>
        <w:rPr>
          <w:lang w:eastAsia="ru-RU"/>
        </w:rPr>
      </w:pPr>
    </w:p>
    <w:p w:rsidR="002E5044" w:rsidRPr="002E5044" w:rsidRDefault="006A3EB7" w:rsidP="002E5044">
      <w:pPr>
        <w:jc w:val="both"/>
        <w:rPr>
          <w:rFonts w:ascii="Times New Roman" w:eastAsia="+mn-ea" w:hAnsi="Times New Roman"/>
          <w:bCs/>
          <w:sz w:val="24"/>
          <w:szCs w:val="24"/>
        </w:rPr>
      </w:pPr>
      <w:r w:rsidRPr="00681341">
        <w:rPr>
          <w:rFonts w:ascii="Times New Roman" w:hAnsi="Times New Roman"/>
          <w:b/>
          <w:sz w:val="24"/>
          <w:szCs w:val="24"/>
          <w:u w:val="single"/>
        </w:rPr>
        <w:lastRenderedPageBreak/>
        <w:t>Методическая тема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колледжа на 2018 – 2021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уч.гг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681341">
        <w:rPr>
          <w:rFonts w:ascii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  </w:t>
      </w:r>
      <w:r w:rsidR="00CB69A1">
        <w:rPr>
          <w:rFonts w:ascii="Times New Roman" w:eastAsia="+mn-ea" w:hAnsi="Times New Roman"/>
          <w:bCs/>
          <w:sz w:val="24"/>
          <w:szCs w:val="24"/>
        </w:rPr>
        <w:t>С</w:t>
      </w:r>
      <w:r w:rsidR="002E5044" w:rsidRPr="002E5044">
        <w:rPr>
          <w:rFonts w:ascii="Times New Roman" w:eastAsia="+mn-ea" w:hAnsi="Times New Roman"/>
          <w:bCs/>
          <w:sz w:val="24"/>
          <w:szCs w:val="24"/>
        </w:rPr>
        <w:t>оздание и стабильное развитие единой профессионально-развивающ</w:t>
      </w:r>
      <w:r w:rsidR="002E5044">
        <w:rPr>
          <w:rFonts w:ascii="Times New Roman" w:eastAsia="+mn-ea" w:hAnsi="Times New Roman"/>
          <w:bCs/>
          <w:sz w:val="24"/>
          <w:szCs w:val="24"/>
        </w:rPr>
        <w:t>ей образовательной среды (</w:t>
      </w:r>
      <w:r w:rsidR="002E5044" w:rsidRPr="002E5044">
        <w:rPr>
          <w:rFonts w:ascii="Times New Roman" w:eastAsia="+mn-ea" w:hAnsi="Times New Roman"/>
          <w:bCs/>
          <w:sz w:val="24"/>
          <w:szCs w:val="24"/>
        </w:rPr>
        <w:t>ПРОС), обеспечивающей реализацию модульно-компетентностной модели обучения в подготовке специалистов среднего звена здравоохра</w:t>
      </w:r>
      <w:r w:rsidR="002E5044">
        <w:rPr>
          <w:rFonts w:ascii="Times New Roman" w:eastAsia="+mn-ea" w:hAnsi="Times New Roman"/>
          <w:bCs/>
          <w:sz w:val="24"/>
          <w:szCs w:val="24"/>
        </w:rPr>
        <w:t>нения.</w:t>
      </w:r>
    </w:p>
    <w:p w:rsidR="006A3EB7" w:rsidRPr="002E5044" w:rsidRDefault="006A3EB7" w:rsidP="006A3EB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Ме</w:t>
      </w:r>
      <w:r w:rsidR="002E5044">
        <w:rPr>
          <w:rFonts w:ascii="Times New Roman" w:hAnsi="Times New Roman"/>
          <w:b/>
          <w:sz w:val="24"/>
          <w:szCs w:val="24"/>
          <w:u w:val="single"/>
        </w:rPr>
        <w:t>тодическая тема колледжа на 2019 – 2020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уч.гг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</w:t>
      </w:r>
      <w:r w:rsidRPr="00681341">
        <w:rPr>
          <w:rFonts w:ascii="Times New Roman" w:hAnsi="Times New Roman"/>
          <w:b/>
          <w:sz w:val="24"/>
          <w:szCs w:val="24"/>
          <w:u w:val="single"/>
        </w:rPr>
        <w:t>:</w:t>
      </w:r>
      <w:r w:rsidRPr="00681341">
        <w:rPr>
          <w:rFonts w:ascii="Times New Roman" w:hAnsi="Times New Roman"/>
          <w:sz w:val="24"/>
          <w:szCs w:val="24"/>
        </w:rPr>
        <w:t xml:space="preserve"> </w:t>
      </w:r>
      <w:r w:rsidR="00CB69A1">
        <w:rPr>
          <w:rFonts w:ascii="Times New Roman" w:hAnsi="Times New Roman"/>
          <w:iCs/>
          <w:sz w:val="24"/>
          <w:szCs w:val="24"/>
        </w:rPr>
        <w:t>О</w:t>
      </w:r>
      <w:r w:rsidR="002E5044" w:rsidRPr="002E5044">
        <w:rPr>
          <w:rFonts w:ascii="Times New Roman" w:hAnsi="Times New Roman"/>
          <w:iCs/>
          <w:sz w:val="24"/>
          <w:szCs w:val="24"/>
        </w:rPr>
        <w:t xml:space="preserve">беспечение единства и преемственности в реализации программ </w:t>
      </w:r>
      <w:r w:rsidR="002E5044" w:rsidRPr="002E5044">
        <w:rPr>
          <w:rFonts w:ascii="Times New Roman" w:hAnsi="Times New Roman"/>
          <w:sz w:val="24"/>
          <w:szCs w:val="24"/>
        </w:rPr>
        <w:t>профессионального обучения, СПО и ДПО</w:t>
      </w:r>
      <w:r w:rsidR="002E5044">
        <w:rPr>
          <w:rFonts w:ascii="Times New Roman" w:hAnsi="Times New Roman"/>
          <w:sz w:val="24"/>
          <w:szCs w:val="24"/>
        </w:rPr>
        <w:t>.</w:t>
      </w:r>
    </w:p>
    <w:p w:rsidR="006A3EB7" w:rsidRPr="000C4169" w:rsidRDefault="002E5044" w:rsidP="00E91949">
      <w:pPr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Методическая тема ЦМК на 2019 – 2020</w:t>
      </w:r>
      <w:r w:rsidR="006A3EB7" w:rsidRPr="007565D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="006A3EB7" w:rsidRPr="007565D9">
        <w:rPr>
          <w:rFonts w:ascii="Times New Roman" w:hAnsi="Times New Roman"/>
          <w:b/>
          <w:sz w:val="24"/>
          <w:szCs w:val="24"/>
          <w:u w:val="single"/>
        </w:rPr>
        <w:t>уч.гг</w:t>
      </w:r>
      <w:proofErr w:type="spellEnd"/>
      <w:r w:rsidR="006A3EB7" w:rsidRPr="007565D9">
        <w:rPr>
          <w:rFonts w:ascii="Times New Roman" w:hAnsi="Times New Roman"/>
          <w:b/>
          <w:sz w:val="24"/>
          <w:szCs w:val="24"/>
          <w:u w:val="single"/>
        </w:rPr>
        <w:t>.:</w:t>
      </w:r>
      <w:r w:rsidR="006A3EB7" w:rsidRPr="007565D9">
        <w:rPr>
          <w:rFonts w:ascii="Times New Roman" w:hAnsi="Times New Roman"/>
          <w:sz w:val="24"/>
          <w:szCs w:val="24"/>
        </w:rPr>
        <w:t xml:space="preserve"> </w:t>
      </w:r>
      <w:r w:rsidR="000C4169">
        <w:rPr>
          <w:rFonts w:ascii="Times New Roman" w:hAnsi="Times New Roman"/>
          <w:sz w:val="24"/>
          <w:szCs w:val="24"/>
        </w:rPr>
        <w:t>О</w:t>
      </w:r>
      <w:r w:rsidR="000C4169">
        <w:rPr>
          <w:rFonts w:ascii="Times New Roman" w:eastAsia="Times New Roman" w:hAnsi="Times New Roman"/>
          <w:sz w:val="24"/>
          <w:szCs w:val="24"/>
          <w:lang w:eastAsia="ru-RU"/>
        </w:rPr>
        <w:t>беспечение</w:t>
      </w:r>
      <w:r w:rsidR="000C4169" w:rsidRPr="000C41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4169">
        <w:rPr>
          <w:rFonts w:ascii="Times New Roman" w:eastAsia="Times New Roman" w:hAnsi="Times New Roman"/>
          <w:sz w:val="24"/>
          <w:szCs w:val="24"/>
          <w:lang w:eastAsia="ru-RU"/>
        </w:rPr>
        <w:t>качества</w:t>
      </w:r>
      <w:r w:rsidR="000C4169" w:rsidRPr="000C4169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образовательного </w:t>
      </w:r>
      <w:r w:rsidR="001C1DA3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процесса путем совершенствования </w:t>
      </w:r>
      <w:r w:rsidR="00E91949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 – методического и информационного обеспечения в </w:t>
      </w:r>
      <w:r w:rsidR="00E91949" w:rsidRPr="007565D9">
        <w:rPr>
          <w:rFonts w:ascii="Times New Roman" w:hAnsi="Times New Roman"/>
          <w:sz w:val="24"/>
          <w:szCs w:val="24"/>
        </w:rPr>
        <w:t xml:space="preserve">пределах освоения образовательных программ среднего профессионального образования </w:t>
      </w:r>
      <w:r w:rsidR="00E91949">
        <w:rPr>
          <w:rFonts w:ascii="Times New Roman" w:eastAsia="Times New Roman" w:hAnsi="Times New Roman"/>
          <w:sz w:val="24"/>
          <w:szCs w:val="24"/>
          <w:lang w:eastAsia="ru-RU"/>
        </w:rPr>
        <w:t>с учетом требований ФГОС.</w:t>
      </w:r>
    </w:p>
    <w:p w:rsidR="00CB69A1" w:rsidRDefault="006A3EB7" w:rsidP="00CB69A1">
      <w:pPr>
        <w:pStyle w:val="a4"/>
        <w:spacing w:before="0" w:beforeAutospacing="0" w:after="0" w:afterAutospacing="0"/>
        <w:jc w:val="both"/>
        <w:rPr>
          <w:iCs/>
        </w:rPr>
      </w:pPr>
      <w:r w:rsidRPr="00681341">
        <w:rPr>
          <w:b/>
          <w:u w:val="single"/>
        </w:rPr>
        <w:t>Цель:</w:t>
      </w:r>
      <w:r>
        <w:t xml:space="preserve"> </w:t>
      </w:r>
      <w:r w:rsidR="00CB69A1">
        <w:rPr>
          <w:iCs/>
        </w:rPr>
        <w:t>Обеспечение единых учебно – методических условий для успешного профессионального развития субъектов образования.</w:t>
      </w:r>
    </w:p>
    <w:p w:rsidR="00CB69A1" w:rsidRDefault="00CB69A1" w:rsidP="00CB69A1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A3EB7" w:rsidRPr="00681341" w:rsidRDefault="006A3EB7" w:rsidP="00CB69A1">
      <w:pPr>
        <w:spacing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81341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6A3EB7" w:rsidRDefault="006A3EB7" w:rsidP="006A3EB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Совершенствование работы над организационно – методическим и информационным обеспечением процесса реализации ФГОС</w:t>
      </w:r>
      <w:r w:rsidRPr="00F266D9">
        <w:rPr>
          <w:rFonts w:ascii="Times New Roman" w:hAnsi="Times New Roman"/>
          <w:sz w:val="24"/>
          <w:szCs w:val="24"/>
        </w:rPr>
        <w:t>.</w:t>
      </w:r>
    </w:p>
    <w:p w:rsidR="006A3EB7" w:rsidRDefault="006A3EB7" w:rsidP="006A3EB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формирования личности преподавателя, обладающего общими, профессиональными и педагогическими компетенциями.</w:t>
      </w:r>
    </w:p>
    <w:p w:rsidR="006A3EB7" w:rsidRDefault="006A3EB7" w:rsidP="006A3EB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формирования образовательной среды, способствующей развитию исследовательской деятельности студента, формированию общих и профессиональных компетенций.</w:t>
      </w:r>
    </w:p>
    <w:p w:rsidR="006A3EB7" w:rsidRPr="00F266D9" w:rsidRDefault="006A3EB7" w:rsidP="006A3EB7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формирования позитивного имиджа образовательной организации в образовательном процессе региона.</w:t>
      </w:r>
    </w:p>
    <w:p w:rsidR="006A3EB7" w:rsidRPr="00681341" w:rsidRDefault="006A3EB7" w:rsidP="006A3EB7">
      <w:pPr>
        <w:tabs>
          <w:tab w:val="left" w:pos="42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A3EB7" w:rsidRPr="00681341" w:rsidRDefault="006A3EB7" w:rsidP="006A3EB7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341">
        <w:rPr>
          <w:rFonts w:ascii="Times New Roman" w:hAnsi="Times New Roman"/>
          <w:b/>
          <w:sz w:val="24"/>
          <w:szCs w:val="24"/>
          <w:u w:val="single"/>
        </w:rPr>
        <w:t>Направления работы:</w:t>
      </w:r>
    </w:p>
    <w:p w:rsidR="00CB69A1" w:rsidRPr="00CB69A1" w:rsidRDefault="00CB69A1" w:rsidP="00CB69A1">
      <w:pPr>
        <w:numPr>
          <w:ilvl w:val="0"/>
          <w:numId w:val="2"/>
        </w:numPr>
        <w:tabs>
          <w:tab w:val="clear" w:pos="227"/>
          <w:tab w:val="num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69A1">
        <w:rPr>
          <w:rFonts w:ascii="Times New Roman" w:hAnsi="Times New Roman"/>
          <w:bCs/>
          <w:sz w:val="24"/>
          <w:szCs w:val="24"/>
        </w:rPr>
        <w:t>Организационная и контрольно-аналитическая</w:t>
      </w:r>
      <w:r w:rsidRPr="00CB69A1">
        <w:rPr>
          <w:rFonts w:ascii="Times New Roman" w:hAnsi="Times New Roman"/>
          <w:sz w:val="24"/>
          <w:szCs w:val="24"/>
        </w:rPr>
        <w:t xml:space="preserve"> </w:t>
      </w:r>
      <w:r w:rsidRPr="00CB69A1">
        <w:rPr>
          <w:rFonts w:ascii="Times New Roman" w:hAnsi="Times New Roman"/>
          <w:bCs/>
          <w:sz w:val="24"/>
          <w:szCs w:val="24"/>
        </w:rPr>
        <w:t>деятельность.</w:t>
      </w:r>
      <w:r w:rsidRPr="00CB69A1">
        <w:rPr>
          <w:rFonts w:ascii="Times New Roman" w:hAnsi="Times New Roman"/>
          <w:sz w:val="24"/>
          <w:szCs w:val="24"/>
        </w:rPr>
        <w:t xml:space="preserve"> </w:t>
      </w:r>
    </w:p>
    <w:p w:rsidR="00CB69A1" w:rsidRPr="00CB69A1" w:rsidRDefault="00CB69A1" w:rsidP="00CB69A1">
      <w:pPr>
        <w:numPr>
          <w:ilvl w:val="0"/>
          <w:numId w:val="2"/>
        </w:numPr>
        <w:tabs>
          <w:tab w:val="clear" w:pos="227"/>
          <w:tab w:val="num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69A1">
        <w:rPr>
          <w:rFonts w:ascii="Times New Roman" w:hAnsi="Times New Roman"/>
          <w:bCs/>
          <w:sz w:val="24"/>
          <w:szCs w:val="24"/>
        </w:rPr>
        <w:t>Комплексное учебно-методическое обеспечение образовательного процесса</w:t>
      </w:r>
      <w:r w:rsidRPr="00CB69A1">
        <w:rPr>
          <w:rFonts w:ascii="Times New Roman" w:hAnsi="Times New Roman"/>
          <w:sz w:val="24"/>
          <w:szCs w:val="24"/>
        </w:rPr>
        <w:t>.</w:t>
      </w:r>
    </w:p>
    <w:p w:rsidR="00CB69A1" w:rsidRPr="00CB69A1" w:rsidRDefault="00CB69A1" w:rsidP="00CB69A1">
      <w:pPr>
        <w:numPr>
          <w:ilvl w:val="0"/>
          <w:numId w:val="2"/>
        </w:numPr>
        <w:tabs>
          <w:tab w:val="clear" w:pos="227"/>
          <w:tab w:val="num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69A1">
        <w:rPr>
          <w:rFonts w:ascii="Times New Roman" w:hAnsi="Times New Roman"/>
          <w:bCs/>
          <w:sz w:val="24"/>
          <w:szCs w:val="24"/>
        </w:rPr>
        <w:t xml:space="preserve">Повышение профессиональной компетентности преподавателей. </w:t>
      </w:r>
    </w:p>
    <w:p w:rsidR="00CB69A1" w:rsidRPr="00CB69A1" w:rsidRDefault="00CB69A1" w:rsidP="00CB69A1">
      <w:pPr>
        <w:numPr>
          <w:ilvl w:val="0"/>
          <w:numId w:val="2"/>
        </w:numPr>
        <w:tabs>
          <w:tab w:val="clear" w:pos="227"/>
          <w:tab w:val="num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69A1">
        <w:rPr>
          <w:rFonts w:ascii="Times New Roman" w:hAnsi="Times New Roman"/>
          <w:bCs/>
          <w:sz w:val="24"/>
          <w:szCs w:val="24"/>
        </w:rPr>
        <w:t>Инновационная деятельность. Распространение</w:t>
      </w:r>
      <w:r w:rsidRPr="00CB69A1">
        <w:rPr>
          <w:rFonts w:ascii="Times New Roman" w:hAnsi="Times New Roman"/>
          <w:sz w:val="24"/>
          <w:szCs w:val="24"/>
        </w:rPr>
        <w:t xml:space="preserve"> </w:t>
      </w:r>
      <w:r w:rsidRPr="00CB69A1">
        <w:rPr>
          <w:rFonts w:ascii="Times New Roman" w:hAnsi="Times New Roman"/>
          <w:bCs/>
          <w:sz w:val="24"/>
          <w:szCs w:val="24"/>
        </w:rPr>
        <w:t>эффективного педагогического</w:t>
      </w:r>
      <w:r w:rsidRPr="00CB69A1">
        <w:rPr>
          <w:rFonts w:ascii="Times New Roman" w:hAnsi="Times New Roman"/>
          <w:sz w:val="24"/>
          <w:szCs w:val="24"/>
        </w:rPr>
        <w:t xml:space="preserve"> </w:t>
      </w:r>
      <w:r w:rsidRPr="00CB69A1">
        <w:rPr>
          <w:rFonts w:ascii="Times New Roman" w:hAnsi="Times New Roman"/>
          <w:bCs/>
          <w:sz w:val="24"/>
          <w:szCs w:val="24"/>
        </w:rPr>
        <w:t>опыта.</w:t>
      </w:r>
      <w:r w:rsidRPr="00CB69A1">
        <w:rPr>
          <w:rFonts w:ascii="Times New Roman" w:hAnsi="Times New Roman"/>
          <w:sz w:val="24"/>
          <w:szCs w:val="24"/>
        </w:rPr>
        <w:t xml:space="preserve"> </w:t>
      </w:r>
    </w:p>
    <w:p w:rsidR="00CB69A1" w:rsidRPr="00CB69A1" w:rsidRDefault="00CB69A1" w:rsidP="00CB69A1">
      <w:pPr>
        <w:numPr>
          <w:ilvl w:val="0"/>
          <w:numId w:val="2"/>
        </w:numPr>
        <w:tabs>
          <w:tab w:val="clear" w:pos="227"/>
          <w:tab w:val="num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69A1">
        <w:rPr>
          <w:rFonts w:ascii="Times New Roman" w:hAnsi="Times New Roman"/>
          <w:sz w:val="24"/>
          <w:szCs w:val="24"/>
        </w:rPr>
        <w:t>Интегрированное взаимодействие с образовательными, медицинскими и общественными организациями.</w:t>
      </w:r>
    </w:p>
    <w:p w:rsidR="007F3253" w:rsidRDefault="007F3253">
      <w:pPr>
        <w:rPr>
          <w:rFonts w:ascii="Times New Roman" w:hAnsi="Times New Roman"/>
          <w:sz w:val="24"/>
          <w:szCs w:val="24"/>
        </w:rPr>
      </w:pPr>
    </w:p>
    <w:p w:rsidR="00197423" w:rsidRDefault="00197423">
      <w:pPr>
        <w:rPr>
          <w:rFonts w:ascii="Times New Roman" w:hAnsi="Times New Roman"/>
          <w:sz w:val="24"/>
          <w:szCs w:val="24"/>
        </w:rPr>
      </w:pPr>
    </w:p>
    <w:p w:rsidR="00197423" w:rsidRDefault="00197423">
      <w:pPr>
        <w:rPr>
          <w:rFonts w:ascii="Times New Roman" w:hAnsi="Times New Roman"/>
          <w:sz w:val="24"/>
          <w:szCs w:val="24"/>
        </w:rPr>
      </w:pPr>
    </w:p>
    <w:p w:rsidR="00197423" w:rsidRDefault="00197423">
      <w:pPr>
        <w:rPr>
          <w:rFonts w:ascii="Times New Roman" w:hAnsi="Times New Roman"/>
          <w:sz w:val="24"/>
          <w:szCs w:val="24"/>
        </w:rPr>
      </w:pPr>
    </w:p>
    <w:p w:rsidR="00197423" w:rsidRDefault="00197423">
      <w:pPr>
        <w:rPr>
          <w:rFonts w:ascii="Times New Roman" w:hAnsi="Times New Roman"/>
          <w:sz w:val="24"/>
          <w:szCs w:val="24"/>
        </w:rPr>
        <w:sectPr w:rsidR="00197423" w:rsidSect="006A3EB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675"/>
        <w:gridCol w:w="6946"/>
        <w:gridCol w:w="2126"/>
        <w:gridCol w:w="2127"/>
        <w:gridCol w:w="1701"/>
        <w:gridCol w:w="1701"/>
      </w:tblGrid>
      <w:tr w:rsidR="00197423" w:rsidRPr="00681341" w:rsidTr="00426024">
        <w:trPr>
          <w:gridBefore w:val="1"/>
          <w:wBefore w:w="34" w:type="dxa"/>
        </w:trPr>
        <w:tc>
          <w:tcPr>
            <w:tcW w:w="675" w:type="dxa"/>
            <w:tcBorders>
              <w:bottom w:val="single" w:sz="4" w:space="0" w:color="auto"/>
            </w:tcBorders>
          </w:tcPr>
          <w:p w:rsidR="00197423" w:rsidRPr="00F50F40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F4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F50F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50F4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97423" w:rsidRPr="00F50F40" w:rsidRDefault="00197423" w:rsidP="00426024">
            <w:pPr>
              <w:pStyle w:val="8"/>
              <w:spacing w:before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50F4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Вид работы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423" w:rsidRPr="00F50F40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F40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97423" w:rsidRPr="00F50F40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F40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7423" w:rsidRPr="00F50F40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F40">
              <w:rPr>
                <w:rFonts w:ascii="Times New Roman" w:hAnsi="Times New Roman"/>
                <w:b/>
                <w:sz w:val="24"/>
                <w:szCs w:val="24"/>
              </w:rPr>
              <w:t xml:space="preserve">Где </w:t>
            </w:r>
            <w:proofErr w:type="spellStart"/>
            <w:proofErr w:type="gramStart"/>
            <w:r w:rsidRPr="00F50F40">
              <w:rPr>
                <w:rFonts w:ascii="Times New Roman" w:hAnsi="Times New Roman"/>
                <w:b/>
                <w:sz w:val="24"/>
                <w:szCs w:val="24"/>
              </w:rPr>
              <w:t>c</w:t>
            </w:r>
            <w:proofErr w:type="gramEnd"/>
            <w:r w:rsidRPr="00F50F40">
              <w:rPr>
                <w:rFonts w:ascii="Times New Roman" w:hAnsi="Times New Roman"/>
                <w:b/>
                <w:sz w:val="24"/>
                <w:szCs w:val="24"/>
              </w:rPr>
              <w:t>лушали</w:t>
            </w:r>
            <w:proofErr w:type="spellEnd"/>
            <w:r w:rsidRPr="00F50F40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197423" w:rsidRPr="00F50F40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F40">
              <w:rPr>
                <w:rFonts w:ascii="Times New Roman" w:hAnsi="Times New Roman"/>
                <w:b/>
                <w:sz w:val="24"/>
                <w:szCs w:val="24"/>
              </w:rPr>
              <w:t>контроль исполнения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7423" w:rsidRPr="00F50F40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F40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197423" w:rsidRPr="00681341" w:rsidTr="00426024">
        <w:trPr>
          <w:gridBefore w:val="1"/>
          <w:wBefore w:w="34" w:type="dxa"/>
          <w:trHeight w:val="246"/>
        </w:trPr>
        <w:tc>
          <w:tcPr>
            <w:tcW w:w="675" w:type="dxa"/>
            <w:tcBorders>
              <w:top w:val="single" w:sz="4" w:space="0" w:color="auto"/>
              <w:left w:val="nil"/>
              <w:right w:val="nil"/>
            </w:tcBorders>
          </w:tcPr>
          <w:p w:rsidR="00197423" w:rsidRPr="00681341" w:rsidRDefault="00197423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01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341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D026A5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Организационная контрольно-</w:t>
            </w:r>
            <w:r w:rsidR="00BF78F9">
              <w:rPr>
                <w:rFonts w:ascii="Times New Roman" w:hAnsi="Times New Roman"/>
                <w:b/>
                <w:sz w:val="24"/>
                <w:szCs w:val="24"/>
              </w:rPr>
              <w:t>аналитическая деятельность</w:t>
            </w:r>
          </w:p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341">
              <w:rPr>
                <w:rFonts w:ascii="Times New Roman" w:hAnsi="Times New Roman"/>
                <w:b/>
                <w:sz w:val="24"/>
                <w:szCs w:val="24"/>
              </w:rPr>
              <w:t>1.1.Документационное обеспечение работы ЦМК</w:t>
            </w:r>
          </w:p>
        </w:tc>
      </w:tr>
      <w:tr w:rsidR="00197423" w:rsidRPr="00681341" w:rsidTr="00426024">
        <w:trPr>
          <w:gridBefore w:val="1"/>
          <w:wBefore w:w="34" w:type="dxa"/>
          <w:trHeight w:val="246"/>
        </w:trPr>
        <w:tc>
          <w:tcPr>
            <w:tcW w:w="675" w:type="dxa"/>
          </w:tcPr>
          <w:p w:rsidR="00197423" w:rsidRPr="00681341" w:rsidRDefault="00197423" w:rsidP="0019742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97423" w:rsidRPr="00681341" w:rsidRDefault="00197423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и утверждение планов работы ЦМК</w:t>
            </w:r>
          </w:p>
        </w:tc>
        <w:tc>
          <w:tcPr>
            <w:tcW w:w="2126" w:type="dxa"/>
          </w:tcPr>
          <w:p w:rsidR="00197423" w:rsidRPr="00197423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7423">
              <w:rPr>
                <w:rFonts w:ascii="Times New Roman" w:hAnsi="Times New Roman"/>
                <w:i/>
                <w:sz w:val="24"/>
                <w:szCs w:val="24"/>
              </w:rPr>
              <w:t>Председатель ЦМК (ФИО)</w:t>
            </w:r>
          </w:p>
        </w:tc>
        <w:tc>
          <w:tcPr>
            <w:tcW w:w="2127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41">
              <w:rPr>
                <w:rFonts w:ascii="Times New Roman" w:hAnsi="Times New Roman"/>
                <w:sz w:val="24"/>
                <w:szCs w:val="24"/>
              </w:rPr>
              <w:t xml:space="preserve"> август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813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41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701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423" w:rsidRPr="00681341" w:rsidTr="00426024">
        <w:trPr>
          <w:gridBefore w:val="1"/>
          <w:wBefore w:w="34" w:type="dxa"/>
          <w:trHeight w:val="246"/>
        </w:trPr>
        <w:tc>
          <w:tcPr>
            <w:tcW w:w="675" w:type="dxa"/>
          </w:tcPr>
          <w:p w:rsidR="00197423" w:rsidRPr="00681341" w:rsidRDefault="00197423" w:rsidP="0019742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97423" w:rsidRPr="00681341" w:rsidRDefault="00197423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графика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внутриколледжного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контроля (циклограмма контроля)</w:t>
            </w:r>
          </w:p>
        </w:tc>
        <w:tc>
          <w:tcPr>
            <w:tcW w:w="2126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23">
              <w:rPr>
                <w:rFonts w:ascii="Times New Roman" w:hAnsi="Times New Roman"/>
                <w:i/>
                <w:sz w:val="24"/>
                <w:szCs w:val="24"/>
              </w:rPr>
              <w:t>Председатель ЦМК (ФИО)</w:t>
            </w:r>
          </w:p>
        </w:tc>
        <w:tc>
          <w:tcPr>
            <w:tcW w:w="2127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41">
              <w:rPr>
                <w:rFonts w:ascii="Times New Roman" w:hAnsi="Times New Roman"/>
                <w:sz w:val="24"/>
                <w:szCs w:val="24"/>
              </w:rPr>
              <w:t xml:space="preserve"> август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813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41">
              <w:rPr>
                <w:rFonts w:ascii="Times New Roman" w:hAnsi="Times New Roman"/>
                <w:sz w:val="24"/>
                <w:szCs w:val="24"/>
              </w:rPr>
              <w:t>ЦМК</w:t>
            </w:r>
          </w:p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41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701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423" w:rsidRPr="00681341" w:rsidTr="00426024">
        <w:trPr>
          <w:gridBefore w:val="1"/>
          <w:wBefore w:w="34" w:type="dxa"/>
          <w:trHeight w:val="246"/>
        </w:trPr>
        <w:tc>
          <w:tcPr>
            <w:tcW w:w="675" w:type="dxa"/>
          </w:tcPr>
          <w:p w:rsidR="00197423" w:rsidRPr="00681341" w:rsidRDefault="00197423" w:rsidP="0019742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97423" w:rsidRPr="00681341" w:rsidRDefault="00197423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плана проведения</w:t>
            </w:r>
            <w:r w:rsidR="00B96E60">
              <w:rPr>
                <w:rFonts w:ascii="Times New Roman" w:hAnsi="Times New Roman"/>
                <w:sz w:val="24"/>
                <w:szCs w:val="24"/>
              </w:rPr>
              <w:t xml:space="preserve"> открытых занятий</w:t>
            </w:r>
            <w:r w:rsidRPr="00681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23">
              <w:rPr>
                <w:rFonts w:ascii="Times New Roman" w:hAnsi="Times New Roman"/>
                <w:i/>
                <w:sz w:val="24"/>
                <w:szCs w:val="24"/>
              </w:rPr>
              <w:t>Председатель ЦМК (ФИО)</w:t>
            </w:r>
          </w:p>
        </w:tc>
        <w:tc>
          <w:tcPr>
            <w:tcW w:w="2127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41">
              <w:rPr>
                <w:rFonts w:ascii="Times New Roman" w:hAnsi="Times New Roman"/>
                <w:sz w:val="24"/>
                <w:szCs w:val="24"/>
              </w:rPr>
              <w:t>август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813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41">
              <w:rPr>
                <w:rFonts w:ascii="Times New Roman" w:hAnsi="Times New Roman"/>
                <w:sz w:val="24"/>
                <w:szCs w:val="24"/>
              </w:rPr>
              <w:t>ЦМК</w:t>
            </w:r>
          </w:p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41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701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423" w:rsidRPr="00681341" w:rsidTr="00426024">
        <w:trPr>
          <w:gridBefore w:val="1"/>
          <w:wBefore w:w="34" w:type="dxa"/>
          <w:trHeight w:val="246"/>
        </w:trPr>
        <w:tc>
          <w:tcPr>
            <w:tcW w:w="675" w:type="dxa"/>
          </w:tcPr>
          <w:p w:rsidR="00197423" w:rsidRPr="00681341" w:rsidRDefault="00197423" w:rsidP="0019742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97423" w:rsidRPr="00681341" w:rsidRDefault="00197423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плана разработки учебно – методических материалов</w:t>
            </w:r>
          </w:p>
        </w:tc>
        <w:tc>
          <w:tcPr>
            <w:tcW w:w="2126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23">
              <w:rPr>
                <w:rFonts w:ascii="Times New Roman" w:hAnsi="Times New Roman"/>
                <w:i/>
                <w:sz w:val="24"/>
                <w:szCs w:val="24"/>
              </w:rPr>
              <w:t>Председатель ЦМК (ФИО)</w:t>
            </w:r>
          </w:p>
        </w:tc>
        <w:tc>
          <w:tcPr>
            <w:tcW w:w="2127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41">
              <w:rPr>
                <w:rFonts w:ascii="Times New Roman" w:hAnsi="Times New Roman"/>
                <w:sz w:val="24"/>
                <w:szCs w:val="24"/>
              </w:rPr>
              <w:t>август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813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41">
              <w:rPr>
                <w:rFonts w:ascii="Times New Roman" w:hAnsi="Times New Roman"/>
                <w:sz w:val="24"/>
                <w:szCs w:val="24"/>
              </w:rPr>
              <w:t>ЦМК</w:t>
            </w:r>
          </w:p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41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701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423" w:rsidRPr="00681341" w:rsidTr="00426024">
        <w:trPr>
          <w:gridBefore w:val="1"/>
          <w:wBefore w:w="34" w:type="dxa"/>
          <w:trHeight w:val="246"/>
        </w:trPr>
        <w:tc>
          <w:tcPr>
            <w:tcW w:w="675" w:type="dxa"/>
          </w:tcPr>
          <w:p w:rsidR="00197423" w:rsidRPr="00681341" w:rsidRDefault="00197423" w:rsidP="0019742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97423" w:rsidRPr="00B96E60" w:rsidRDefault="00B96E60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6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утверждение плана разработки учебно-методических материалов и мероприятий учебной направленности  по замечаниям ГЭК ГИА и </w:t>
            </w:r>
            <w:proofErr w:type="gramStart"/>
            <w:r w:rsidRPr="00B96E60">
              <w:rPr>
                <w:rFonts w:ascii="Times New Roman" w:hAnsi="Times New Roman"/>
                <w:sz w:val="24"/>
                <w:szCs w:val="24"/>
                <w:lang w:eastAsia="ru-RU"/>
              </w:rPr>
              <w:t>ЭК</w:t>
            </w:r>
            <w:proofErr w:type="gramEnd"/>
            <w:r w:rsidRPr="00B96E60">
              <w:rPr>
                <w:rFonts w:ascii="Times New Roman" w:hAnsi="Times New Roman"/>
                <w:sz w:val="24"/>
                <w:szCs w:val="24"/>
                <w:lang w:eastAsia="ru-RU"/>
              </w:rPr>
              <w:t>, процедуры аккредитации</w:t>
            </w:r>
          </w:p>
        </w:tc>
        <w:tc>
          <w:tcPr>
            <w:tcW w:w="2126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23">
              <w:rPr>
                <w:rFonts w:ascii="Times New Roman" w:hAnsi="Times New Roman"/>
                <w:i/>
                <w:sz w:val="24"/>
                <w:szCs w:val="24"/>
              </w:rPr>
              <w:t>Председатель ЦМК (ФИО)</w:t>
            </w:r>
          </w:p>
        </w:tc>
        <w:tc>
          <w:tcPr>
            <w:tcW w:w="2127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41">
              <w:rPr>
                <w:rFonts w:ascii="Times New Roman" w:hAnsi="Times New Roman"/>
                <w:sz w:val="24"/>
                <w:szCs w:val="24"/>
              </w:rPr>
              <w:t>август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8134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41">
              <w:rPr>
                <w:rFonts w:ascii="Times New Roman" w:hAnsi="Times New Roman"/>
                <w:sz w:val="24"/>
                <w:szCs w:val="24"/>
              </w:rPr>
              <w:t>ЦМК</w:t>
            </w:r>
          </w:p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41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701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423" w:rsidRPr="00681341" w:rsidTr="00426024">
        <w:trPr>
          <w:gridBefore w:val="1"/>
          <w:wBefore w:w="34" w:type="dxa"/>
          <w:trHeight w:val="246"/>
        </w:trPr>
        <w:tc>
          <w:tcPr>
            <w:tcW w:w="675" w:type="dxa"/>
          </w:tcPr>
          <w:p w:rsidR="00197423" w:rsidRPr="00681341" w:rsidRDefault="00197423" w:rsidP="0019742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97423" w:rsidRPr="00681341" w:rsidRDefault="00197423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41">
              <w:rPr>
                <w:rFonts w:ascii="Times New Roman" w:hAnsi="Times New Roman"/>
                <w:sz w:val="24"/>
                <w:szCs w:val="24"/>
              </w:rPr>
              <w:t xml:space="preserve">Оформление протоколов заседаний ЦМК </w:t>
            </w:r>
          </w:p>
        </w:tc>
        <w:tc>
          <w:tcPr>
            <w:tcW w:w="2126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23">
              <w:rPr>
                <w:rFonts w:ascii="Times New Roman" w:hAnsi="Times New Roman"/>
                <w:i/>
                <w:sz w:val="24"/>
                <w:szCs w:val="24"/>
              </w:rPr>
              <w:t>Председатель ЦМК (ФИО)</w:t>
            </w:r>
          </w:p>
        </w:tc>
        <w:tc>
          <w:tcPr>
            <w:tcW w:w="2127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41"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701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41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701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423" w:rsidRPr="00681341" w:rsidTr="00426024">
        <w:trPr>
          <w:gridBefore w:val="1"/>
          <w:wBefore w:w="34" w:type="dxa"/>
          <w:trHeight w:val="246"/>
        </w:trPr>
        <w:tc>
          <w:tcPr>
            <w:tcW w:w="675" w:type="dxa"/>
            <w:tcBorders>
              <w:bottom w:val="single" w:sz="4" w:space="0" w:color="auto"/>
            </w:tcBorders>
          </w:tcPr>
          <w:p w:rsidR="00197423" w:rsidRPr="00681341" w:rsidRDefault="00197423" w:rsidP="0019742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97423" w:rsidRDefault="00197423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</w:t>
            </w:r>
            <w:r w:rsidR="00B96E60">
              <w:rPr>
                <w:rFonts w:ascii="Times New Roman" w:hAnsi="Times New Roman"/>
                <w:sz w:val="24"/>
                <w:szCs w:val="24"/>
              </w:rPr>
              <w:t>низация работы по экспертизе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работы ЦМК:</w:t>
            </w:r>
          </w:p>
          <w:p w:rsidR="00197423" w:rsidRPr="00532BB4" w:rsidRDefault="00197423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рабочих программ учебных дисциплин, профессиональных модулей;</w:t>
            </w:r>
          </w:p>
          <w:p w:rsidR="00532BB4" w:rsidRPr="00532BB4" w:rsidRDefault="00532BB4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416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КТП;</w:t>
            </w:r>
          </w:p>
          <w:p w:rsidR="00B96E60" w:rsidRDefault="00B96E60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МРПЗ;</w:t>
            </w:r>
          </w:p>
          <w:p w:rsidR="00B96E60" w:rsidRDefault="00B96E60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МРСЗ;</w:t>
            </w:r>
          </w:p>
          <w:p w:rsidR="00B96E60" w:rsidRDefault="00B96E60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КОС;</w:t>
            </w:r>
          </w:p>
          <w:p w:rsidR="00197423" w:rsidRDefault="00197423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методических материалов;</w:t>
            </w:r>
          </w:p>
          <w:p w:rsidR="00197423" w:rsidRPr="00681341" w:rsidRDefault="00197423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статей для публикаций.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23">
              <w:rPr>
                <w:rFonts w:ascii="Times New Roman" w:hAnsi="Times New Roman"/>
                <w:i/>
                <w:sz w:val="24"/>
                <w:szCs w:val="24"/>
              </w:rPr>
              <w:t>Председатель ЦМК (ФИО)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41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24D" w:rsidRPr="00681341" w:rsidTr="00426024">
        <w:trPr>
          <w:gridBefore w:val="1"/>
          <w:wBefore w:w="34" w:type="dxa"/>
          <w:trHeight w:val="246"/>
        </w:trPr>
        <w:tc>
          <w:tcPr>
            <w:tcW w:w="675" w:type="dxa"/>
            <w:tcBorders>
              <w:bottom w:val="single" w:sz="4" w:space="0" w:color="auto"/>
            </w:tcBorders>
          </w:tcPr>
          <w:p w:rsidR="00A8524D" w:rsidRPr="00681341" w:rsidRDefault="00A8524D" w:rsidP="0019742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A8524D" w:rsidRPr="00A8524D" w:rsidRDefault="00A8524D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24D">
              <w:rPr>
                <w:rFonts w:ascii="Times New Roman" w:hAnsi="Times New Roman"/>
                <w:sz w:val="24"/>
                <w:szCs w:val="24"/>
              </w:rPr>
              <w:t>Организация проведения внутреннего контроля выполнения преподавателями требований ФГОС в содержательной составляющей УД И МДК (ПМ): организация сверки записей в журналах с календарно-тематическим планированием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8524D" w:rsidRPr="00197423" w:rsidRDefault="00A8524D" w:rsidP="004260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7423">
              <w:rPr>
                <w:rFonts w:ascii="Times New Roman" w:hAnsi="Times New Roman"/>
                <w:i/>
                <w:sz w:val="24"/>
                <w:szCs w:val="24"/>
              </w:rPr>
              <w:t>Председатель ЦМК (ФИО)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8524D" w:rsidRPr="00A8524D" w:rsidRDefault="00A8524D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24D">
              <w:rPr>
                <w:rFonts w:ascii="Times New Roman" w:hAnsi="Times New Roman"/>
                <w:iCs/>
                <w:sz w:val="24"/>
                <w:szCs w:val="24"/>
              </w:rPr>
              <w:t>ноябрь, 2019 г., апрель, 2020 г.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524D" w:rsidRPr="00681341" w:rsidRDefault="00A8524D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524D" w:rsidRPr="00681341" w:rsidRDefault="00A8524D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EA9" w:rsidRPr="00681341" w:rsidTr="00426024">
        <w:trPr>
          <w:gridBefore w:val="1"/>
          <w:wBefore w:w="34" w:type="dxa"/>
          <w:trHeight w:val="246"/>
        </w:trPr>
        <w:tc>
          <w:tcPr>
            <w:tcW w:w="675" w:type="dxa"/>
            <w:tcBorders>
              <w:bottom w:val="nil"/>
            </w:tcBorders>
          </w:tcPr>
          <w:p w:rsidR="00D45EA9" w:rsidRPr="00681341" w:rsidRDefault="00D45EA9" w:rsidP="00D45EA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nil"/>
            </w:tcBorders>
          </w:tcPr>
          <w:p w:rsidR="00D45EA9" w:rsidRPr="00681341" w:rsidRDefault="00D45EA9" w:rsidP="00D4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отчетной документации:</w:t>
            </w:r>
          </w:p>
        </w:tc>
        <w:tc>
          <w:tcPr>
            <w:tcW w:w="2126" w:type="dxa"/>
            <w:vMerge w:val="restart"/>
          </w:tcPr>
          <w:p w:rsidR="00D45EA9" w:rsidRPr="00681341" w:rsidRDefault="00D45EA9" w:rsidP="00D4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2127" w:type="dxa"/>
            <w:vMerge w:val="restart"/>
          </w:tcPr>
          <w:p w:rsidR="00D45EA9" w:rsidRPr="00681341" w:rsidRDefault="00D45EA9" w:rsidP="00D4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  <w:vMerge w:val="restart"/>
          </w:tcPr>
          <w:p w:rsidR="00D45EA9" w:rsidRPr="00681341" w:rsidRDefault="00D45EA9" w:rsidP="00D4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701" w:type="dxa"/>
            <w:tcBorders>
              <w:bottom w:val="nil"/>
            </w:tcBorders>
          </w:tcPr>
          <w:p w:rsidR="00D45EA9" w:rsidRPr="00681341" w:rsidRDefault="00D45EA9" w:rsidP="00D4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EA9" w:rsidRPr="00681341" w:rsidTr="00426024">
        <w:trPr>
          <w:gridBefore w:val="1"/>
          <w:wBefore w:w="34" w:type="dxa"/>
          <w:trHeight w:val="246"/>
        </w:trPr>
        <w:tc>
          <w:tcPr>
            <w:tcW w:w="675" w:type="dxa"/>
            <w:tcBorders>
              <w:top w:val="nil"/>
              <w:bottom w:val="nil"/>
            </w:tcBorders>
          </w:tcPr>
          <w:p w:rsidR="00D45EA9" w:rsidRPr="007B2136" w:rsidRDefault="00D45EA9" w:rsidP="00D45EA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</w:tcPr>
          <w:p w:rsidR="00D45EA9" w:rsidRDefault="00D45EA9" w:rsidP="00D45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индивидуальных отчетов преподавателей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D45EA9" w:rsidRPr="00681341" w:rsidRDefault="00D45EA9" w:rsidP="00D4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45EA9" w:rsidRPr="00681341" w:rsidRDefault="00D45EA9" w:rsidP="00D4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45EA9" w:rsidRPr="00681341" w:rsidRDefault="00D45EA9" w:rsidP="00D4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D45EA9" w:rsidRPr="00681341" w:rsidRDefault="00D45EA9" w:rsidP="00D45E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423" w:rsidRPr="00681341" w:rsidTr="00B96E60">
        <w:trPr>
          <w:gridBefore w:val="1"/>
          <w:wBefore w:w="34" w:type="dxa"/>
          <w:trHeight w:val="246"/>
        </w:trPr>
        <w:tc>
          <w:tcPr>
            <w:tcW w:w="675" w:type="dxa"/>
            <w:tcBorders>
              <w:top w:val="nil"/>
              <w:bottom w:val="nil"/>
            </w:tcBorders>
          </w:tcPr>
          <w:p w:rsidR="00197423" w:rsidRPr="007B2136" w:rsidRDefault="00197423" w:rsidP="00B96E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97423" w:rsidRDefault="00197423" w:rsidP="00B9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наставников </w:t>
            </w:r>
          </w:p>
          <w:p w:rsidR="00197423" w:rsidRDefault="00197423" w:rsidP="00B9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97423" w:rsidRPr="00681341" w:rsidRDefault="00197423" w:rsidP="00B9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Наставники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97423" w:rsidRPr="00681341" w:rsidRDefault="00197423" w:rsidP="00B9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7423" w:rsidRPr="00681341" w:rsidRDefault="00197423" w:rsidP="00B9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7423" w:rsidRPr="00681341" w:rsidRDefault="00197423" w:rsidP="00B9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DF7" w:rsidRPr="00681341" w:rsidTr="00426024">
        <w:trPr>
          <w:gridBefore w:val="1"/>
          <w:wBefore w:w="34" w:type="dxa"/>
          <w:trHeight w:val="579"/>
        </w:trPr>
        <w:tc>
          <w:tcPr>
            <w:tcW w:w="675" w:type="dxa"/>
            <w:vMerge w:val="restart"/>
            <w:tcBorders>
              <w:top w:val="nil"/>
            </w:tcBorders>
          </w:tcPr>
          <w:p w:rsidR="00176DF7" w:rsidRPr="007B2136" w:rsidRDefault="00176DF7" w:rsidP="00B96E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176DF7" w:rsidRDefault="00176DF7" w:rsidP="00B9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прохождении ФПК и стажировки</w:t>
            </w:r>
          </w:p>
          <w:p w:rsidR="00176DF7" w:rsidRPr="00681341" w:rsidRDefault="00176DF7" w:rsidP="00B9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176DF7" w:rsidRPr="00681341" w:rsidRDefault="00176DF7" w:rsidP="00B9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176DF7" w:rsidRPr="00681341" w:rsidRDefault="00176DF7" w:rsidP="00B9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6DF7" w:rsidRPr="00681341" w:rsidRDefault="00176DF7" w:rsidP="00B9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76DF7" w:rsidRPr="00681341" w:rsidRDefault="00176DF7" w:rsidP="00B9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EA9" w:rsidRPr="00681341" w:rsidTr="00426024">
        <w:trPr>
          <w:gridBefore w:val="1"/>
          <w:wBefore w:w="34" w:type="dxa"/>
          <w:trHeight w:val="120"/>
        </w:trPr>
        <w:tc>
          <w:tcPr>
            <w:tcW w:w="675" w:type="dxa"/>
            <w:vMerge/>
            <w:tcBorders>
              <w:bottom w:val="nil"/>
            </w:tcBorders>
          </w:tcPr>
          <w:p w:rsidR="00D45EA9" w:rsidRPr="007B2136" w:rsidRDefault="00D45EA9" w:rsidP="00B96E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</w:tcPr>
          <w:p w:rsidR="00D45EA9" w:rsidRDefault="00D45EA9" w:rsidP="00B9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45EA9" w:rsidRDefault="00D45EA9" w:rsidP="00B9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преподаватели</w:t>
            </w:r>
          </w:p>
          <w:p w:rsidR="00D45EA9" w:rsidRDefault="00D45EA9" w:rsidP="00B9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D45EA9" w:rsidRDefault="00D45EA9" w:rsidP="00B9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учебного года, по планам 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45EA9" w:rsidRDefault="00D45EA9" w:rsidP="00B9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45EA9" w:rsidRPr="00681341" w:rsidRDefault="00D45EA9" w:rsidP="00B9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5EA9" w:rsidRPr="00681341" w:rsidTr="00426024">
        <w:trPr>
          <w:gridBefore w:val="1"/>
          <w:wBefore w:w="34" w:type="dxa"/>
          <w:trHeight w:val="191"/>
        </w:trPr>
        <w:tc>
          <w:tcPr>
            <w:tcW w:w="675" w:type="dxa"/>
            <w:tcBorders>
              <w:top w:val="nil"/>
            </w:tcBorders>
          </w:tcPr>
          <w:p w:rsidR="00D45EA9" w:rsidRPr="007B2136" w:rsidRDefault="00D45EA9" w:rsidP="00B96E60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D45EA9" w:rsidRDefault="00D45EA9" w:rsidP="00B9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6E60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посещении РМО, семинаров, НПК</w:t>
            </w:r>
          </w:p>
        </w:tc>
        <w:tc>
          <w:tcPr>
            <w:tcW w:w="2126" w:type="dxa"/>
            <w:vMerge/>
          </w:tcPr>
          <w:p w:rsidR="00D45EA9" w:rsidRDefault="00D45EA9" w:rsidP="00B96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45EA9" w:rsidRDefault="00D45EA9" w:rsidP="00B9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D45EA9" w:rsidRPr="00681341" w:rsidRDefault="00D45EA9" w:rsidP="00B9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701" w:type="dxa"/>
            <w:tcBorders>
              <w:top w:val="nil"/>
            </w:tcBorders>
          </w:tcPr>
          <w:p w:rsidR="00D45EA9" w:rsidRPr="00681341" w:rsidRDefault="00D45EA9" w:rsidP="00B96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423" w:rsidRPr="00681341" w:rsidTr="00426024">
        <w:trPr>
          <w:gridBefore w:val="1"/>
          <w:wBefore w:w="34" w:type="dxa"/>
          <w:trHeight w:val="246"/>
        </w:trPr>
        <w:tc>
          <w:tcPr>
            <w:tcW w:w="675" w:type="dxa"/>
          </w:tcPr>
          <w:p w:rsidR="00197423" w:rsidRPr="00681341" w:rsidRDefault="00197423" w:rsidP="0019742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97423" w:rsidRPr="00681341" w:rsidRDefault="00197423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341">
              <w:rPr>
                <w:rFonts w:ascii="Times New Roman" w:hAnsi="Times New Roman"/>
                <w:sz w:val="24"/>
                <w:szCs w:val="24"/>
              </w:rPr>
              <w:t xml:space="preserve">Рассмотрение плана мероприятий республиканского и межрегионального уровней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профессиональных и </w:t>
            </w:r>
            <w:r w:rsidRPr="00681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медицинских образовательных организаций УР на 2019 – 2020</w:t>
            </w:r>
            <w:r w:rsidRPr="00681341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26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23">
              <w:rPr>
                <w:rFonts w:ascii="Times New Roman" w:hAnsi="Times New Roman"/>
                <w:i/>
                <w:sz w:val="24"/>
                <w:szCs w:val="24"/>
              </w:rPr>
              <w:t>Председатель ЦМК (ФИО)</w:t>
            </w:r>
          </w:p>
        </w:tc>
        <w:tc>
          <w:tcPr>
            <w:tcW w:w="2127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41">
              <w:rPr>
                <w:rFonts w:ascii="Times New Roman" w:hAnsi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68134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</w:tcPr>
          <w:p w:rsidR="00D45EA9" w:rsidRDefault="00D45EA9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41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701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423" w:rsidRPr="00681341" w:rsidTr="00426024">
        <w:trPr>
          <w:gridBefore w:val="1"/>
          <w:wBefore w:w="34" w:type="dxa"/>
          <w:trHeight w:val="246"/>
        </w:trPr>
        <w:tc>
          <w:tcPr>
            <w:tcW w:w="675" w:type="dxa"/>
          </w:tcPr>
          <w:p w:rsidR="00197423" w:rsidRPr="00681341" w:rsidRDefault="00197423" w:rsidP="0019742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97423" w:rsidRPr="00681341" w:rsidRDefault="00197423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накопления банка материалов по проведенным открытым урокам и открытым мероприятиям</w:t>
            </w:r>
          </w:p>
        </w:tc>
        <w:tc>
          <w:tcPr>
            <w:tcW w:w="2126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23">
              <w:rPr>
                <w:rFonts w:ascii="Times New Roman" w:hAnsi="Times New Roman"/>
                <w:i/>
                <w:sz w:val="24"/>
                <w:szCs w:val="24"/>
              </w:rPr>
              <w:t>Председатель ЦМК (ФИО)</w:t>
            </w:r>
          </w:p>
        </w:tc>
        <w:tc>
          <w:tcPr>
            <w:tcW w:w="2127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41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701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423" w:rsidRPr="00681341" w:rsidTr="00426024">
        <w:trPr>
          <w:gridBefore w:val="1"/>
          <w:wBefore w:w="34" w:type="dxa"/>
          <w:trHeight w:val="246"/>
        </w:trPr>
        <w:tc>
          <w:tcPr>
            <w:tcW w:w="675" w:type="dxa"/>
          </w:tcPr>
          <w:p w:rsidR="00197423" w:rsidRPr="00681341" w:rsidRDefault="00197423" w:rsidP="0019742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97423" w:rsidRPr="00681341" w:rsidRDefault="00197423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помощи преподавател</w:t>
            </w:r>
            <w:r w:rsidR="00A43F8B">
              <w:rPr>
                <w:rFonts w:ascii="Times New Roman" w:hAnsi="Times New Roman"/>
                <w:sz w:val="24"/>
                <w:szCs w:val="24"/>
              </w:rPr>
              <w:t xml:space="preserve">ям в области учебно – 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методической работы</w:t>
            </w:r>
          </w:p>
        </w:tc>
        <w:tc>
          <w:tcPr>
            <w:tcW w:w="2126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23">
              <w:rPr>
                <w:rFonts w:ascii="Times New Roman" w:hAnsi="Times New Roman"/>
                <w:i/>
                <w:sz w:val="24"/>
                <w:szCs w:val="24"/>
              </w:rPr>
              <w:t>Председатель ЦМК (ФИО)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41">
              <w:rPr>
                <w:rFonts w:ascii="Times New Roman" w:hAnsi="Times New Roman"/>
                <w:sz w:val="24"/>
                <w:szCs w:val="24"/>
              </w:rPr>
              <w:t>ЦМК</w:t>
            </w:r>
          </w:p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41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701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423" w:rsidRPr="00681341" w:rsidTr="00426024">
        <w:trPr>
          <w:gridBefore w:val="1"/>
          <w:wBefore w:w="34" w:type="dxa"/>
          <w:trHeight w:val="246"/>
        </w:trPr>
        <w:tc>
          <w:tcPr>
            <w:tcW w:w="675" w:type="dxa"/>
          </w:tcPr>
          <w:p w:rsidR="00197423" w:rsidRPr="00681341" w:rsidRDefault="00197423" w:rsidP="0019742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97423" w:rsidRPr="00681341" w:rsidRDefault="00197423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занятий, открытых мероприятий</w:t>
            </w:r>
          </w:p>
        </w:tc>
        <w:tc>
          <w:tcPr>
            <w:tcW w:w="2126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23">
              <w:rPr>
                <w:rFonts w:ascii="Times New Roman" w:hAnsi="Times New Roman"/>
                <w:i/>
                <w:sz w:val="24"/>
                <w:szCs w:val="24"/>
              </w:rPr>
              <w:t>Председатель ЦМК (ФИО)</w:t>
            </w:r>
            <w:r w:rsidRPr="006813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341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701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ECA" w:rsidRPr="00681341" w:rsidTr="00426024">
        <w:trPr>
          <w:gridBefore w:val="1"/>
          <w:wBefore w:w="34" w:type="dxa"/>
          <w:trHeight w:val="246"/>
        </w:trPr>
        <w:tc>
          <w:tcPr>
            <w:tcW w:w="675" w:type="dxa"/>
          </w:tcPr>
          <w:p w:rsidR="001C3ECA" w:rsidRPr="00681341" w:rsidRDefault="001C3ECA" w:rsidP="0019742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C3ECA" w:rsidRPr="00155D8B" w:rsidRDefault="001C3ECA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EC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подготовки преподавателей к аттестации на квалификационные категории</w:t>
            </w:r>
          </w:p>
        </w:tc>
        <w:tc>
          <w:tcPr>
            <w:tcW w:w="2126" w:type="dxa"/>
          </w:tcPr>
          <w:p w:rsidR="001C3ECA" w:rsidRPr="00197423" w:rsidRDefault="001C3ECA" w:rsidP="004260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7423">
              <w:rPr>
                <w:rFonts w:ascii="Times New Roman" w:hAnsi="Times New Roman"/>
                <w:i/>
                <w:sz w:val="24"/>
                <w:szCs w:val="24"/>
              </w:rPr>
              <w:t>Председатель ЦМК (ФИО)</w:t>
            </w:r>
          </w:p>
        </w:tc>
        <w:tc>
          <w:tcPr>
            <w:tcW w:w="2127" w:type="dxa"/>
          </w:tcPr>
          <w:p w:rsidR="001C3ECA" w:rsidRPr="001C3ECA" w:rsidRDefault="001C3ECA" w:rsidP="001C3EC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C3ECA">
              <w:rPr>
                <w:rFonts w:ascii="Times New Roman" w:hAnsi="Times New Roman"/>
                <w:iCs/>
                <w:sz w:val="24"/>
                <w:szCs w:val="24"/>
              </w:rPr>
              <w:t xml:space="preserve">сентябрь 2019 – </w:t>
            </w:r>
          </w:p>
          <w:p w:rsidR="001C3ECA" w:rsidRPr="001C3ECA" w:rsidRDefault="001C3ECA" w:rsidP="001C3EC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C3ECA">
              <w:rPr>
                <w:rFonts w:ascii="Times New Roman" w:hAnsi="Times New Roman"/>
                <w:iCs/>
                <w:sz w:val="24"/>
                <w:szCs w:val="24"/>
              </w:rPr>
              <w:t>декабрь</w:t>
            </w:r>
          </w:p>
          <w:p w:rsidR="001C3ECA" w:rsidRDefault="001C3ECA" w:rsidP="001C3E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ECA">
              <w:rPr>
                <w:rFonts w:ascii="Times New Roman" w:hAnsi="Times New Roman"/>
                <w:iCs/>
                <w:sz w:val="24"/>
                <w:szCs w:val="24"/>
              </w:rPr>
              <w:t>2020 г.</w:t>
            </w:r>
          </w:p>
        </w:tc>
        <w:tc>
          <w:tcPr>
            <w:tcW w:w="1701" w:type="dxa"/>
          </w:tcPr>
          <w:p w:rsidR="001C3ECA" w:rsidRPr="00681341" w:rsidRDefault="001C3ECA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701" w:type="dxa"/>
          </w:tcPr>
          <w:p w:rsidR="001C3ECA" w:rsidRPr="00681341" w:rsidRDefault="001C3ECA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0FA3" w:rsidRPr="00681341" w:rsidTr="00426024">
        <w:trPr>
          <w:gridBefore w:val="1"/>
          <w:wBefore w:w="34" w:type="dxa"/>
          <w:trHeight w:val="246"/>
        </w:trPr>
        <w:tc>
          <w:tcPr>
            <w:tcW w:w="675" w:type="dxa"/>
          </w:tcPr>
          <w:p w:rsidR="00470FA3" w:rsidRPr="00681341" w:rsidRDefault="00470FA3" w:rsidP="0019742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70FA3" w:rsidRPr="00470FA3" w:rsidRDefault="00470FA3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0FA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Оформление рейтинга методической работы преподавателей</w:t>
            </w:r>
          </w:p>
        </w:tc>
        <w:tc>
          <w:tcPr>
            <w:tcW w:w="2126" w:type="dxa"/>
          </w:tcPr>
          <w:p w:rsidR="00470FA3" w:rsidRPr="00197423" w:rsidRDefault="00470FA3" w:rsidP="004260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97423">
              <w:rPr>
                <w:rFonts w:ascii="Times New Roman" w:hAnsi="Times New Roman"/>
                <w:i/>
                <w:sz w:val="24"/>
                <w:szCs w:val="24"/>
              </w:rPr>
              <w:t>Председатель ЦМК (ФИО)</w:t>
            </w:r>
          </w:p>
        </w:tc>
        <w:tc>
          <w:tcPr>
            <w:tcW w:w="2127" w:type="dxa"/>
          </w:tcPr>
          <w:p w:rsidR="00470FA3" w:rsidRPr="00470FA3" w:rsidRDefault="00470FA3" w:rsidP="001C3ECA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январь, июнь 2020</w:t>
            </w:r>
          </w:p>
        </w:tc>
        <w:tc>
          <w:tcPr>
            <w:tcW w:w="1701" w:type="dxa"/>
          </w:tcPr>
          <w:p w:rsidR="00470FA3" w:rsidRDefault="00470FA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701" w:type="dxa"/>
          </w:tcPr>
          <w:p w:rsidR="00470FA3" w:rsidRPr="00681341" w:rsidRDefault="00470FA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423" w:rsidRPr="00681341" w:rsidTr="00426024">
        <w:trPr>
          <w:gridBefore w:val="1"/>
          <w:wBefore w:w="34" w:type="dxa"/>
          <w:trHeight w:val="246"/>
        </w:trPr>
        <w:tc>
          <w:tcPr>
            <w:tcW w:w="675" w:type="dxa"/>
          </w:tcPr>
          <w:p w:rsidR="00197423" w:rsidRPr="00681341" w:rsidRDefault="00197423" w:rsidP="0019742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197423" w:rsidRPr="00681341" w:rsidRDefault="00197423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рекомендаций по планированию</w:t>
            </w:r>
          </w:p>
        </w:tc>
        <w:tc>
          <w:tcPr>
            <w:tcW w:w="2126" w:type="dxa"/>
          </w:tcPr>
          <w:p w:rsidR="00197423" w:rsidRPr="00681341" w:rsidRDefault="00197423" w:rsidP="00197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23">
              <w:rPr>
                <w:rFonts w:ascii="Times New Roman" w:hAnsi="Times New Roman"/>
                <w:i/>
                <w:sz w:val="24"/>
                <w:szCs w:val="24"/>
              </w:rPr>
              <w:t>Председатель ЦМК (ФИО)</w:t>
            </w:r>
            <w:r w:rsidRPr="00681341">
              <w:rPr>
                <w:rFonts w:ascii="Times New Roman" w:hAnsi="Times New Roman"/>
                <w:sz w:val="24"/>
                <w:szCs w:val="24"/>
              </w:rPr>
              <w:t xml:space="preserve"> Члены ЦМК</w:t>
            </w:r>
          </w:p>
        </w:tc>
        <w:tc>
          <w:tcPr>
            <w:tcW w:w="2127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2018 г.</w:t>
            </w:r>
          </w:p>
        </w:tc>
        <w:tc>
          <w:tcPr>
            <w:tcW w:w="1701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701" w:type="dxa"/>
          </w:tcPr>
          <w:p w:rsidR="00197423" w:rsidRPr="00681341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7423" w:rsidRPr="007B6B9B" w:rsidTr="00426024">
        <w:trPr>
          <w:trHeight w:val="327"/>
        </w:trPr>
        <w:tc>
          <w:tcPr>
            <w:tcW w:w="15310" w:type="dxa"/>
            <w:gridSpan w:val="7"/>
            <w:tcBorders>
              <w:top w:val="nil"/>
              <w:left w:val="nil"/>
              <w:right w:val="nil"/>
            </w:tcBorders>
          </w:tcPr>
          <w:p w:rsidR="00197423" w:rsidRPr="007B6B9B" w:rsidRDefault="00197423" w:rsidP="00B4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B42DB0">
              <w:rPr>
                <w:rFonts w:ascii="Times New Roman" w:hAnsi="Times New Roman"/>
                <w:b/>
                <w:sz w:val="24"/>
                <w:szCs w:val="24"/>
              </w:rPr>
              <w:t>Комплексное учебно</w:t>
            </w:r>
            <w:r w:rsidRPr="007B6B9B">
              <w:rPr>
                <w:rFonts w:ascii="Times New Roman" w:hAnsi="Times New Roman"/>
                <w:b/>
                <w:sz w:val="24"/>
                <w:szCs w:val="24"/>
              </w:rPr>
              <w:t>-методическо</w:t>
            </w:r>
            <w:r w:rsidR="00B42DB0">
              <w:rPr>
                <w:rFonts w:ascii="Times New Roman" w:hAnsi="Times New Roman"/>
                <w:b/>
                <w:sz w:val="24"/>
                <w:szCs w:val="24"/>
              </w:rPr>
              <w:t>е обеспечение образовательного процесса</w:t>
            </w:r>
          </w:p>
        </w:tc>
      </w:tr>
      <w:tr w:rsidR="00197423" w:rsidRPr="007B6B9B" w:rsidTr="00426024">
        <w:trPr>
          <w:trHeight w:val="766"/>
        </w:trPr>
        <w:tc>
          <w:tcPr>
            <w:tcW w:w="709" w:type="dxa"/>
            <w:gridSpan w:val="2"/>
            <w:shd w:val="clear" w:color="auto" w:fill="FFFFFF" w:themeFill="background1"/>
          </w:tcPr>
          <w:p w:rsidR="00197423" w:rsidRPr="007B6B9B" w:rsidRDefault="0084236F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shd w:val="clear" w:color="auto" w:fill="FFFFFF" w:themeFill="background1"/>
          </w:tcPr>
          <w:p w:rsidR="00197423" w:rsidRPr="00357201" w:rsidRDefault="00197423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7201">
              <w:rPr>
                <w:rFonts w:ascii="Times New Roman" w:hAnsi="Times New Roman"/>
                <w:sz w:val="24"/>
                <w:szCs w:val="24"/>
              </w:rPr>
              <w:t>Рассмотрение имеющейся обязательной учебно-нормативной докум</w:t>
            </w:r>
            <w:r w:rsidR="005E4BF8">
              <w:rPr>
                <w:rFonts w:ascii="Times New Roman" w:hAnsi="Times New Roman"/>
                <w:sz w:val="24"/>
                <w:szCs w:val="24"/>
              </w:rPr>
              <w:t xml:space="preserve">ентации </w:t>
            </w:r>
            <w:r w:rsidRPr="00357201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Pr="00357201">
              <w:rPr>
                <w:rFonts w:ascii="Times New Roman" w:hAnsi="Times New Roman"/>
                <w:sz w:val="24"/>
                <w:szCs w:val="24"/>
              </w:rPr>
              <w:t>переутверждению</w:t>
            </w:r>
            <w:proofErr w:type="spellEnd"/>
            <w:r w:rsidRPr="00357201">
              <w:rPr>
                <w:rFonts w:ascii="Times New Roman" w:hAnsi="Times New Roman"/>
                <w:sz w:val="24"/>
                <w:szCs w:val="24"/>
              </w:rPr>
              <w:t xml:space="preserve"> на следующий учебный год</w:t>
            </w:r>
          </w:p>
        </w:tc>
        <w:tc>
          <w:tcPr>
            <w:tcW w:w="2126" w:type="dxa"/>
            <w:shd w:val="clear" w:color="auto" w:fill="FFFFFF" w:themeFill="background1"/>
          </w:tcPr>
          <w:p w:rsidR="00197423" w:rsidRPr="007B6B9B" w:rsidRDefault="005E4BF8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23">
              <w:rPr>
                <w:rFonts w:ascii="Times New Roman" w:hAnsi="Times New Roman"/>
                <w:i/>
                <w:sz w:val="24"/>
                <w:szCs w:val="24"/>
              </w:rPr>
              <w:t>Председатель ЦМК (ФИО)</w:t>
            </w:r>
          </w:p>
        </w:tc>
        <w:tc>
          <w:tcPr>
            <w:tcW w:w="2127" w:type="dxa"/>
            <w:shd w:val="clear" w:color="auto" w:fill="FFFFFF" w:themeFill="background1"/>
          </w:tcPr>
          <w:p w:rsidR="00197423" w:rsidRPr="007B6B9B" w:rsidRDefault="005E4BF8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  <w:r w:rsidR="0019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423" w:rsidRPr="007B6B9B">
              <w:rPr>
                <w:rFonts w:ascii="Times New Roman" w:hAnsi="Times New Roman"/>
                <w:sz w:val="24"/>
                <w:szCs w:val="24"/>
              </w:rPr>
              <w:t>г</w:t>
            </w:r>
            <w:r w:rsidR="001974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197423" w:rsidRPr="007B6B9B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ЦМК</w:t>
            </w:r>
          </w:p>
          <w:p w:rsidR="00197423" w:rsidRPr="007B6B9B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701" w:type="dxa"/>
            <w:shd w:val="clear" w:color="auto" w:fill="FFFFFF" w:themeFill="background1"/>
          </w:tcPr>
          <w:p w:rsidR="00197423" w:rsidRPr="007B6B9B" w:rsidRDefault="00197423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7423" w:rsidRPr="007B6B9B" w:rsidTr="00426024">
        <w:trPr>
          <w:trHeight w:val="545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197423" w:rsidRPr="007B6B9B" w:rsidRDefault="0084236F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7423" w:rsidRPr="00357201" w:rsidRDefault="009E6617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имеющегося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ФОС </w:t>
            </w:r>
            <w:r w:rsidR="00197423" w:rsidRPr="00357201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proofErr w:type="spellStart"/>
            <w:r w:rsidR="00197423" w:rsidRPr="00357201">
              <w:rPr>
                <w:rFonts w:ascii="Times New Roman" w:hAnsi="Times New Roman"/>
                <w:sz w:val="24"/>
                <w:szCs w:val="24"/>
              </w:rPr>
              <w:t>переутверждению</w:t>
            </w:r>
            <w:proofErr w:type="spellEnd"/>
            <w:r w:rsidR="00197423" w:rsidRPr="00357201">
              <w:rPr>
                <w:rFonts w:ascii="Times New Roman" w:hAnsi="Times New Roman"/>
                <w:sz w:val="24"/>
                <w:szCs w:val="24"/>
              </w:rPr>
              <w:t xml:space="preserve"> на следующий учебный год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7423" w:rsidRPr="007B6B9B" w:rsidRDefault="005E4BF8" w:rsidP="005E4B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23">
              <w:rPr>
                <w:rFonts w:ascii="Times New Roman" w:hAnsi="Times New Roman"/>
                <w:i/>
                <w:sz w:val="24"/>
                <w:szCs w:val="24"/>
              </w:rPr>
              <w:t>Председатель ЦМК (ФИО)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7423" w:rsidRPr="007B6B9B" w:rsidRDefault="005E4BF8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</w:t>
            </w:r>
            <w:r w:rsidR="001974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423" w:rsidRPr="007B6B9B">
              <w:rPr>
                <w:rFonts w:ascii="Times New Roman" w:hAnsi="Times New Roman"/>
                <w:sz w:val="24"/>
                <w:szCs w:val="24"/>
              </w:rPr>
              <w:t>г</w:t>
            </w:r>
            <w:r w:rsidR="001974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7423" w:rsidRPr="007B6B9B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ЦМК</w:t>
            </w:r>
          </w:p>
          <w:p w:rsidR="00197423" w:rsidRPr="007B6B9B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7423" w:rsidRPr="007B6B9B" w:rsidRDefault="00197423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7423" w:rsidRPr="007B6B9B" w:rsidTr="00426024">
        <w:trPr>
          <w:trHeight w:val="545"/>
        </w:trPr>
        <w:tc>
          <w:tcPr>
            <w:tcW w:w="709" w:type="dxa"/>
            <w:gridSpan w:val="2"/>
            <w:tcBorders>
              <w:bottom w:val="nil"/>
            </w:tcBorders>
          </w:tcPr>
          <w:p w:rsidR="00197423" w:rsidRDefault="0084236F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bottom w:val="nil"/>
            </w:tcBorders>
          </w:tcPr>
          <w:p w:rsidR="00197423" w:rsidRPr="0084236F" w:rsidRDefault="0084236F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2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</w:t>
            </w:r>
            <w:proofErr w:type="gramStart"/>
            <w:r w:rsidRPr="008423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содержания единых программ </w:t>
            </w:r>
            <w:r w:rsidRPr="0084236F">
              <w:rPr>
                <w:rFonts w:ascii="Times New Roman" w:hAnsi="Times New Roman"/>
                <w:sz w:val="24"/>
                <w:szCs w:val="24"/>
              </w:rPr>
              <w:t>подготовки специалистов среднего звена</w:t>
            </w:r>
            <w:proofErr w:type="gramEnd"/>
            <w:r w:rsidRPr="008423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236F">
              <w:rPr>
                <w:rFonts w:ascii="Times New Roman" w:hAnsi="Times New Roman"/>
                <w:color w:val="000000"/>
                <w:sz w:val="24"/>
                <w:szCs w:val="24"/>
              </w:rPr>
              <w:t>по специальностям СПО «Лечебное дело», «Сестринское дело», «Акушерское дело», «Фармация», «Лабораторная диагностика», «Стоматология ортопедическая»</w:t>
            </w:r>
          </w:p>
        </w:tc>
        <w:tc>
          <w:tcPr>
            <w:tcW w:w="2126" w:type="dxa"/>
            <w:tcBorders>
              <w:bottom w:val="nil"/>
            </w:tcBorders>
          </w:tcPr>
          <w:p w:rsidR="00197423" w:rsidRPr="007B6B9B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27" w:type="dxa"/>
            <w:tcBorders>
              <w:bottom w:val="nil"/>
            </w:tcBorders>
          </w:tcPr>
          <w:p w:rsidR="00197423" w:rsidRPr="007B6B9B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  <w:tcBorders>
              <w:bottom w:val="nil"/>
            </w:tcBorders>
          </w:tcPr>
          <w:p w:rsidR="00197423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  <w:p w:rsidR="00197423" w:rsidRPr="007B6B9B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701" w:type="dxa"/>
            <w:tcBorders>
              <w:bottom w:val="nil"/>
            </w:tcBorders>
          </w:tcPr>
          <w:p w:rsidR="00197423" w:rsidRPr="007B6B9B" w:rsidRDefault="00197423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7423" w:rsidRPr="007B6B9B" w:rsidTr="00426024">
        <w:trPr>
          <w:trHeight w:val="545"/>
        </w:trPr>
        <w:tc>
          <w:tcPr>
            <w:tcW w:w="709" w:type="dxa"/>
            <w:gridSpan w:val="2"/>
            <w:tcBorders>
              <w:bottom w:val="nil"/>
            </w:tcBorders>
          </w:tcPr>
          <w:p w:rsidR="00197423" w:rsidRPr="00403FC7" w:rsidRDefault="0084236F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FC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bottom w:val="nil"/>
            </w:tcBorders>
          </w:tcPr>
          <w:p w:rsidR="00197423" w:rsidRPr="00403FC7" w:rsidRDefault="0084236F" w:rsidP="00426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03F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Разработка учебно-методических материалов УД и ПМ (методических ре</w:t>
            </w:r>
            <w:r w:rsidR="00233815" w:rsidRPr="00403F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комендаций</w:t>
            </w:r>
            <w:r w:rsidRPr="00403FC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, практикумов)</w:t>
            </w:r>
          </w:p>
        </w:tc>
        <w:tc>
          <w:tcPr>
            <w:tcW w:w="2126" w:type="dxa"/>
            <w:tcBorders>
              <w:bottom w:val="nil"/>
            </w:tcBorders>
          </w:tcPr>
          <w:p w:rsidR="00197423" w:rsidRDefault="0084236F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</w:tc>
        <w:tc>
          <w:tcPr>
            <w:tcW w:w="2127" w:type="dxa"/>
            <w:tcBorders>
              <w:bottom w:val="nil"/>
            </w:tcBorders>
          </w:tcPr>
          <w:p w:rsidR="00197423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  <w:tcBorders>
              <w:bottom w:val="nil"/>
            </w:tcBorders>
          </w:tcPr>
          <w:p w:rsidR="00197423" w:rsidRPr="005A679E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79E">
              <w:rPr>
                <w:rFonts w:ascii="Times New Roman" w:hAnsi="Times New Roman"/>
                <w:b/>
                <w:sz w:val="24"/>
                <w:szCs w:val="24"/>
              </w:rPr>
              <w:t>ЦМК</w:t>
            </w:r>
          </w:p>
          <w:p w:rsidR="00197423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9E"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</w:p>
        </w:tc>
        <w:tc>
          <w:tcPr>
            <w:tcW w:w="1701" w:type="dxa"/>
            <w:tcBorders>
              <w:bottom w:val="nil"/>
            </w:tcBorders>
          </w:tcPr>
          <w:p w:rsidR="00197423" w:rsidRPr="007B6B9B" w:rsidRDefault="00197423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03FC7" w:rsidRPr="007B6B9B" w:rsidTr="00426024">
        <w:trPr>
          <w:trHeight w:val="545"/>
        </w:trPr>
        <w:tc>
          <w:tcPr>
            <w:tcW w:w="709" w:type="dxa"/>
            <w:gridSpan w:val="2"/>
            <w:tcBorders>
              <w:bottom w:val="nil"/>
            </w:tcBorders>
          </w:tcPr>
          <w:p w:rsidR="00403FC7" w:rsidRDefault="00403FC7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946" w:type="dxa"/>
            <w:tcBorders>
              <w:bottom w:val="nil"/>
            </w:tcBorders>
          </w:tcPr>
          <w:p w:rsidR="00403FC7" w:rsidRPr="0084236F" w:rsidRDefault="00403FC7" w:rsidP="004260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03FC7" w:rsidRDefault="00403FC7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403FC7" w:rsidRDefault="00403FC7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03FC7" w:rsidRDefault="00403FC7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03FC7" w:rsidRPr="007B6B9B" w:rsidRDefault="00403FC7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403FC7" w:rsidRPr="007B6B9B" w:rsidTr="00426024">
        <w:trPr>
          <w:trHeight w:val="545"/>
        </w:trPr>
        <w:tc>
          <w:tcPr>
            <w:tcW w:w="709" w:type="dxa"/>
            <w:gridSpan w:val="2"/>
            <w:tcBorders>
              <w:bottom w:val="nil"/>
            </w:tcBorders>
          </w:tcPr>
          <w:p w:rsidR="00403FC7" w:rsidRDefault="00403FC7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946" w:type="dxa"/>
            <w:tcBorders>
              <w:bottom w:val="nil"/>
            </w:tcBorders>
          </w:tcPr>
          <w:p w:rsidR="00403FC7" w:rsidRPr="0084236F" w:rsidRDefault="00403FC7" w:rsidP="004260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03FC7" w:rsidRDefault="00403FC7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403FC7" w:rsidRDefault="00403FC7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03FC7" w:rsidRDefault="00403FC7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03FC7" w:rsidRPr="007B6B9B" w:rsidRDefault="00403FC7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7423" w:rsidRPr="007B6B9B" w:rsidTr="00426024">
        <w:trPr>
          <w:trHeight w:val="553"/>
        </w:trPr>
        <w:tc>
          <w:tcPr>
            <w:tcW w:w="709" w:type="dxa"/>
            <w:gridSpan w:val="2"/>
          </w:tcPr>
          <w:p w:rsidR="00197423" w:rsidRPr="00CA34B7" w:rsidRDefault="00403FC7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97423" w:rsidRPr="00CA34B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97423" w:rsidRPr="00D65516" w:rsidRDefault="00233815" w:rsidP="00426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Составление, переработка фонда оценочных средств (обязательных контрольных работ, КОС, КОМ и т.д.)</w:t>
            </w:r>
          </w:p>
        </w:tc>
        <w:tc>
          <w:tcPr>
            <w:tcW w:w="2126" w:type="dxa"/>
          </w:tcPr>
          <w:p w:rsidR="00197423" w:rsidRPr="00D65516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7423" w:rsidRPr="00D65516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A679E" w:rsidRPr="005A679E" w:rsidRDefault="005A679E" w:rsidP="005A6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79E">
              <w:rPr>
                <w:rFonts w:ascii="Times New Roman" w:hAnsi="Times New Roman"/>
                <w:b/>
                <w:sz w:val="24"/>
                <w:szCs w:val="24"/>
              </w:rPr>
              <w:t>ЦМК</w:t>
            </w:r>
          </w:p>
          <w:p w:rsidR="00197423" w:rsidRPr="005A679E" w:rsidRDefault="005A679E" w:rsidP="005A67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79E"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</w:p>
        </w:tc>
        <w:tc>
          <w:tcPr>
            <w:tcW w:w="1701" w:type="dxa"/>
          </w:tcPr>
          <w:p w:rsidR="00197423" w:rsidRPr="007B6B9B" w:rsidRDefault="00197423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7423" w:rsidRPr="007B6B9B" w:rsidTr="00426024">
        <w:trPr>
          <w:trHeight w:val="553"/>
        </w:trPr>
        <w:tc>
          <w:tcPr>
            <w:tcW w:w="709" w:type="dxa"/>
            <w:gridSpan w:val="2"/>
          </w:tcPr>
          <w:p w:rsidR="00197423" w:rsidRDefault="005A679E" w:rsidP="004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E4BF8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197423" w:rsidRPr="00EF0D13" w:rsidRDefault="00197423" w:rsidP="004260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423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7423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23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23" w:rsidRPr="007B6B9B" w:rsidRDefault="00197423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E4BF8" w:rsidRPr="007B6B9B" w:rsidTr="00426024">
        <w:trPr>
          <w:trHeight w:val="553"/>
        </w:trPr>
        <w:tc>
          <w:tcPr>
            <w:tcW w:w="709" w:type="dxa"/>
            <w:gridSpan w:val="2"/>
          </w:tcPr>
          <w:p w:rsidR="005E4BF8" w:rsidRDefault="005A679E" w:rsidP="004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E4BF8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946" w:type="dxa"/>
          </w:tcPr>
          <w:p w:rsidR="005E4BF8" w:rsidRPr="004D4B09" w:rsidRDefault="005E4BF8" w:rsidP="004D4B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E4BF8" w:rsidRDefault="005E4BF8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4BF8" w:rsidRDefault="005E4BF8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4BF8" w:rsidRDefault="005E4BF8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4BF8" w:rsidRPr="007B6B9B" w:rsidRDefault="005E4BF8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7423" w:rsidRPr="007B6B9B" w:rsidTr="00426024">
        <w:trPr>
          <w:trHeight w:val="553"/>
        </w:trPr>
        <w:tc>
          <w:tcPr>
            <w:tcW w:w="709" w:type="dxa"/>
            <w:gridSpan w:val="2"/>
          </w:tcPr>
          <w:p w:rsidR="00197423" w:rsidRPr="00CA34B7" w:rsidRDefault="00465C65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1974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97423" w:rsidRPr="00465C65" w:rsidRDefault="00465C65" w:rsidP="00426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5C6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Разработка учебно-методических материалов Плана реализации замечаний </w:t>
            </w:r>
            <w:proofErr w:type="gramStart"/>
            <w:r w:rsidRPr="00465C6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ЭК</w:t>
            </w:r>
            <w:proofErr w:type="gramEnd"/>
            <w:r w:rsidRPr="00465C6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ГЭК, процедуры аккредитации</w:t>
            </w:r>
          </w:p>
        </w:tc>
        <w:tc>
          <w:tcPr>
            <w:tcW w:w="2126" w:type="dxa"/>
          </w:tcPr>
          <w:p w:rsidR="00197423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7423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5C65" w:rsidRPr="005A679E" w:rsidRDefault="00465C65" w:rsidP="00465C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79E">
              <w:rPr>
                <w:rFonts w:ascii="Times New Roman" w:hAnsi="Times New Roman"/>
                <w:b/>
                <w:sz w:val="24"/>
                <w:szCs w:val="24"/>
              </w:rPr>
              <w:t>ЦМК</w:t>
            </w:r>
          </w:p>
          <w:p w:rsidR="00197423" w:rsidRDefault="00465C65" w:rsidP="00465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9E"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</w:p>
        </w:tc>
        <w:tc>
          <w:tcPr>
            <w:tcW w:w="1701" w:type="dxa"/>
          </w:tcPr>
          <w:p w:rsidR="00197423" w:rsidRPr="007B6B9B" w:rsidRDefault="00197423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7423" w:rsidRPr="007B6B9B" w:rsidTr="00426024">
        <w:trPr>
          <w:trHeight w:val="553"/>
        </w:trPr>
        <w:tc>
          <w:tcPr>
            <w:tcW w:w="709" w:type="dxa"/>
            <w:gridSpan w:val="2"/>
          </w:tcPr>
          <w:p w:rsidR="00197423" w:rsidRPr="00AA0428" w:rsidRDefault="00465C65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C785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197423" w:rsidRPr="00EF0D13" w:rsidRDefault="00197423" w:rsidP="004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423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7423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23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23" w:rsidRPr="007B6B9B" w:rsidRDefault="00197423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7423" w:rsidRPr="007B6B9B" w:rsidTr="00426024">
        <w:trPr>
          <w:trHeight w:val="553"/>
        </w:trPr>
        <w:tc>
          <w:tcPr>
            <w:tcW w:w="709" w:type="dxa"/>
            <w:gridSpan w:val="2"/>
          </w:tcPr>
          <w:p w:rsidR="00197423" w:rsidRDefault="00465C65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97423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6946" w:type="dxa"/>
          </w:tcPr>
          <w:p w:rsidR="00197423" w:rsidRPr="00EF0D13" w:rsidRDefault="00197423" w:rsidP="00426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423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7423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23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23" w:rsidRPr="007B6B9B" w:rsidRDefault="00197423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7423" w:rsidRPr="007B6B9B" w:rsidTr="00426024">
        <w:trPr>
          <w:trHeight w:val="553"/>
        </w:trPr>
        <w:tc>
          <w:tcPr>
            <w:tcW w:w="709" w:type="dxa"/>
            <w:gridSpan w:val="2"/>
          </w:tcPr>
          <w:p w:rsidR="00197423" w:rsidRPr="005C7850" w:rsidRDefault="005C7850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785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197423" w:rsidRPr="005C7850" w:rsidRDefault="005C7850" w:rsidP="00426024">
            <w:pPr>
              <w:rPr>
                <w:rFonts w:ascii="Times New Roman" w:hAnsi="Times New Roman"/>
                <w:sz w:val="24"/>
                <w:szCs w:val="24"/>
              </w:rPr>
            </w:pPr>
            <w:r w:rsidRPr="005C785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Создание методических материалов для преподавателей</w:t>
            </w:r>
          </w:p>
        </w:tc>
        <w:tc>
          <w:tcPr>
            <w:tcW w:w="2126" w:type="dxa"/>
          </w:tcPr>
          <w:p w:rsidR="00197423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7423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6847" w:rsidRPr="005A679E" w:rsidRDefault="00216847" w:rsidP="002168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679E">
              <w:rPr>
                <w:rFonts w:ascii="Times New Roman" w:hAnsi="Times New Roman"/>
                <w:b/>
                <w:sz w:val="24"/>
                <w:szCs w:val="24"/>
              </w:rPr>
              <w:t>ЦМК</w:t>
            </w:r>
          </w:p>
          <w:p w:rsidR="00197423" w:rsidRDefault="00216847" w:rsidP="002168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79E"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</w:p>
        </w:tc>
        <w:tc>
          <w:tcPr>
            <w:tcW w:w="1701" w:type="dxa"/>
          </w:tcPr>
          <w:p w:rsidR="00197423" w:rsidRPr="007B6B9B" w:rsidRDefault="00197423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7423" w:rsidRPr="007B6B9B" w:rsidTr="00426024">
        <w:trPr>
          <w:trHeight w:val="553"/>
        </w:trPr>
        <w:tc>
          <w:tcPr>
            <w:tcW w:w="709" w:type="dxa"/>
            <w:gridSpan w:val="2"/>
          </w:tcPr>
          <w:p w:rsidR="00197423" w:rsidRDefault="005C7850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946" w:type="dxa"/>
          </w:tcPr>
          <w:p w:rsidR="00197423" w:rsidRPr="00571180" w:rsidRDefault="00197423" w:rsidP="004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423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7423" w:rsidRDefault="00197423" w:rsidP="00426024">
            <w:pPr>
              <w:tabs>
                <w:tab w:val="left" w:pos="36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23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23" w:rsidRPr="007B6B9B" w:rsidRDefault="00197423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7423" w:rsidRPr="007B6B9B" w:rsidTr="00426024">
        <w:trPr>
          <w:trHeight w:val="553"/>
        </w:trPr>
        <w:tc>
          <w:tcPr>
            <w:tcW w:w="709" w:type="dxa"/>
            <w:gridSpan w:val="2"/>
          </w:tcPr>
          <w:p w:rsidR="00197423" w:rsidRPr="005C7850" w:rsidRDefault="005C7850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7850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6946" w:type="dxa"/>
          </w:tcPr>
          <w:p w:rsidR="00197423" w:rsidRDefault="00197423" w:rsidP="00426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7423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7423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23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23" w:rsidRPr="007B6B9B" w:rsidRDefault="00197423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34D0" w:rsidRPr="007B6B9B" w:rsidTr="00426024">
        <w:trPr>
          <w:trHeight w:val="553"/>
        </w:trPr>
        <w:tc>
          <w:tcPr>
            <w:tcW w:w="709" w:type="dxa"/>
            <w:gridSpan w:val="2"/>
          </w:tcPr>
          <w:p w:rsidR="00FD34D0" w:rsidRPr="00FD34D0" w:rsidRDefault="00FD34D0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34D0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946" w:type="dxa"/>
          </w:tcPr>
          <w:p w:rsidR="00FD34D0" w:rsidRPr="00FD34D0" w:rsidRDefault="00FD34D0" w:rsidP="00426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34D0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устранению замечаний ГЭК ИГА и </w:t>
            </w:r>
            <w:proofErr w:type="gramStart"/>
            <w:r w:rsidRPr="00FD34D0">
              <w:rPr>
                <w:rFonts w:ascii="Times New Roman" w:hAnsi="Times New Roman"/>
                <w:b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2126" w:type="dxa"/>
          </w:tcPr>
          <w:p w:rsidR="00FD34D0" w:rsidRDefault="00FD34D0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34D0" w:rsidRDefault="00FD34D0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4D0" w:rsidRDefault="00FD34D0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4D0" w:rsidRPr="007B6B9B" w:rsidRDefault="00FD34D0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34D0" w:rsidRPr="007B6B9B" w:rsidTr="00426024">
        <w:trPr>
          <w:trHeight w:val="553"/>
        </w:trPr>
        <w:tc>
          <w:tcPr>
            <w:tcW w:w="709" w:type="dxa"/>
            <w:gridSpan w:val="2"/>
          </w:tcPr>
          <w:p w:rsidR="00FD34D0" w:rsidRPr="00FD34D0" w:rsidRDefault="00FD34D0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4D0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946" w:type="dxa"/>
          </w:tcPr>
          <w:p w:rsidR="00FD34D0" w:rsidRPr="00FD34D0" w:rsidRDefault="00FD34D0" w:rsidP="00426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D34D0" w:rsidRDefault="00FD34D0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34D0" w:rsidRDefault="00FD34D0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4D0" w:rsidRDefault="00FD34D0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34D0" w:rsidRPr="007B6B9B" w:rsidRDefault="00FD34D0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97423" w:rsidRPr="007B6B9B" w:rsidTr="00426024">
        <w:trPr>
          <w:trHeight w:val="553"/>
        </w:trPr>
        <w:tc>
          <w:tcPr>
            <w:tcW w:w="709" w:type="dxa"/>
            <w:gridSpan w:val="2"/>
          </w:tcPr>
          <w:p w:rsidR="00197423" w:rsidRPr="00216847" w:rsidRDefault="00FD34D0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216847" w:rsidRPr="0021684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197423" w:rsidRPr="00216847" w:rsidRDefault="00216847" w:rsidP="00426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847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по итогам защиты </w:t>
            </w:r>
            <w:proofErr w:type="gramStart"/>
            <w:r w:rsidRPr="00216847">
              <w:rPr>
                <w:rFonts w:ascii="Times New Roman" w:hAnsi="Times New Roman"/>
                <w:b/>
                <w:sz w:val="24"/>
                <w:szCs w:val="24"/>
              </w:rPr>
              <w:t>индивидуальных проектов</w:t>
            </w:r>
            <w:proofErr w:type="gramEnd"/>
          </w:p>
        </w:tc>
        <w:tc>
          <w:tcPr>
            <w:tcW w:w="2126" w:type="dxa"/>
          </w:tcPr>
          <w:p w:rsidR="00197423" w:rsidRDefault="00197423" w:rsidP="00426024">
            <w:pPr>
              <w:tabs>
                <w:tab w:val="left" w:pos="4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97423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23" w:rsidRDefault="00197423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423" w:rsidRPr="007B6B9B" w:rsidRDefault="00197423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16847" w:rsidRPr="007B6B9B" w:rsidTr="00426024">
        <w:trPr>
          <w:trHeight w:val="553"/>
        </w:trPr>
        <w:tc>
          <w:tcPr>
            <w:tcW w:w="709" w:type="dxa"/>
            <w:gridSpan w:val="2"/>
          </w:tcPr>
          <w:p w:rsidR="00216847" w:rsidRPr="00AA0428" w:rsidRDefault="00FD34D0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16847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216847" w:rsidRDefault="00216847" w:rsidP="004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«Круглого стола» по результатам защиты проектов</w:t>
            </w:r>
          </w:p>
        </w:tc>
        <w:tc>
          <w:tcPr>
            <w:tcW w:w="2126" w:type="dxa"/>
          </w:tcPr>
          <w:p w:rsidR="00216847" w:rsidRDefault="00216847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– руководители проектов</w:t>
            </w:r>
          </w:p>
        </w:tc>
        <w:tc>
          <w:tcPr>
            <w:tcW w:w="2127" w:type="dxa"/>
          </w:tcPr>
          <w:p w:rsidR="00216847" w:rsidRDefault="00216847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2020</w:t>
            </w:r>
          </w:p>
        </w:tc>
        <w:tc>
          <w:tcPr>
            <w:tcW w:w="1701" w:type="dxa"/>
          </w:tcPr>
          <w:p w:rsidR="00216847" w:rsidRDefault="00216847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701" w:type="dxa"/>
          </w:tcPr>
          <w:p w:rsidR="00216847" w:rsidRPr="007B6B9B" w:rsidRDefault="00216847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97423" w:rsidRDefault="00197423">
      <w:pPr>
        <w:rPr>
          <w:rFonts w:ascii="Times New Roman" w:hAnsi="Times New Roman"/>
          <w:sz w:val="24"/>
          <w:szCs w:val="24"/>
        </w:rPr>
      </w:pPr>
    </w:p>
    <w:p w:rsidR="000056B6" w:rsidRDefault="000056B6">
      <w:pPr>
        <w:rPr>
          <w:rFonts w:ascii="Times New Roman" w:hAnsi="Times New Roman"/>
          <w:sz w:val="24"/>
          <w:szCs w:val="24"/>
        </w:rPr>
      </w:pPr>
    </w:p>
    <w:p w:rsidR="000056B6" w:rsidRDefault="000056B6">
      <w:pPr>
        <w:rPr>
          <w:rFonts w:ascii="Times New Roman" w:hAnsi="Times New Roman"/>
          <w:sz w:val="24"/>
          <w:szCs w:val="24"/>
        </w:rPr>
      </w:pPr>
    </w:p>
    <w:p w:rsidR="000056B6" w:rsidRDefault="000056B6">
      <w:pPr>
        <w:rPr>
          <w:rFonts w:ascii="Times New Roman" w:hAnsi="Times New Roman"/>
          <w:sz w:val="24"/>
          <w:szCs w:val="24"/>
        </w:rPr>
      </w:pPr>
    </w:p>
    <w:p w:rsidR="000056B6" w:rsidRDefault="000056B6">
      <w:pPr>
        <w:rPr>
          <w:rFonts w:ascii="Times New Roman" w:hAnsi="Times New Roman"/>
          <w:sz w:val="24"/>
          <w:szCs w:val="24"/>
        </w:rPr>
      </w:pPr>
    </w:p>
    <w:p w:rsidR="0057491E" w:rsidRPr="004D2AC0" w:rsidRDefault="0057491E" w:rsidP="005749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="004D2AC0" w:rsidRPr="004D2AC0">
        <w:rPr>
          <w:rFonts w:ascii="Times New Roman" w:hAnsi="Times New Roman"/>
          <w:b/>
          <w:bCs/>
          <w:sz w:val="24"/>
          <w:szCs w:val="24"/>
        </w:rPr>
        <w:t>Повышение профессиональной компетентности преподавателей</w:t>
      </w:r>
    </w:p>
    <w:p w:rsidR="000056B6" w:rsidRPr="007B6B9B" w:rsidRDefault="000056B6" w:rsidP="005749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2126"/>
        <w:gridCol w:w="2127"/>
        <w:gridCol w:w="1701"/>
        <w:gridCol w:w="1417"/>
      </w:tblGrid>
      <w:tr w:rsidR="000056B6" w:rsidRPr="007B6B9B" w:rsidTr="00426024">
        <w:trPr>
          <w:trHeight w:val="537"/>
        </w:trPr>
        <w:tc>
          <w:tcPr>
            <w:tcW w:w="709" w:type="dxa"/>
          </w:tcPr>
          <w:p w:rsidR="000056B6" w:rsidRPr="007B6B9B" w:rsidRDefault="000056B6" w:rsidP="00426024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6B9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0056B6" w:rsidRPr="000056B6" w:rsidRDefault="000056B6" w:rsidP="00426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56B6">
              <w:rPr>
                <w:rFonts w:ascii="Times New Roman" w:hAnsi="Times New Roman"/>
                <w:b/>
                <w:sz w:val="24"/>
                <w:szCs w:val="24"/>
              </w:rPr>
              <w:t>Освоение и использование новой педагогической технологии</w:t>
            </w:r>
          </w:p>
        </w:tc>
        <w:tc>
          <w:tcPr>
            <w:tcW w:w="2126" w:type="dxa"/>
          </w:tcPr>
          <w:p w:rsidR="000056B6" w:rsidRPr="007B6B9B" w:rsidRDefault="000056B6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6B6" w:rsidRPr="007B6B9B" w:rsidRDefault="000056B6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6B6" w:rsidRDefault="000056B6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ЦМК</w:t>
            </w:r>
          </w:p>
          <w:p w:rsidR="000056B6" w:rsidRPr="00040C09" w:rsidRDefault="000056B6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</w:p>
        </w:tc>
        <w:tc>
          <w:tcPr>
            <w:tcW w:w="1417" w:type="dxa"/>
          </w:tcPr>
          <w:p w:rsidR="000056B6" w:rsidRPr="007B6B9B" w:rsidRDefault="000056B6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056B6" w:rsidRPr="007B6B9B" w:rsidTr="00426024">
        <w:trPr>
          <w:trHeight w:val="537"/>
        </w:trPr>
        <w:tc>
          <w:tcPr>
            <w:tcW w:w="709" w:type="dxa"/>
          </w:tcPr>
          <w:p w:rsidR="000056B6" w:rsidRPr="000056B6" w:rsidRDefault="000056B6" w:rsidP="00426024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946" w:type="dxa"/>
          </w:tcPr>
          <w:p w:rsidR="000056B6" w:rsidRPr="007B6B9B" w:rsidRDefault="000056B6" w:rsidP="00426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0056B6" w:rsidRPr="007B6B9B" w:rsidRDefault="000056B6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6B6" w:rsidRPr="007B6B9B" w:rsidRDefault="000056B6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6B6" w:rsidRDefault="000056B6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6B6" w:rsidRPr="007B6B9B" w:rsidRDefault="000056B6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056B6" w:rsidRPr="007B6B9B" w:rsidTr="00426024">
        <w:trPr>
          <w:trHeight w:val="403"/>
        </w:trPr>
        <w:tc>
          <w:tcPr>
            <w:tcW w:w="709" w:type="dxa"/>
          </w:tcPr>
          <w:p w:rsidR="000056B6" w:rsidRPr="000056B6" w:rsidRDefault="000056B6" w:rsidP="00426024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56B6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0056B6" w:rsidRPr="000056B6" w:rsidRDefault="000056B6" w:rsidP="004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6B6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квалификации, участие в семинарах, конференциях, самообразовании</w:t>
            </w:r>
          </w:p>
        </w:tc>
        <w:tc>
          <w:tcPr>
            <w:tcW w:w="2126" w:type="dxa"/>
          </w:tcPr>
          <w:p w:rsidR="000056B6" w:rsidRPr="007B6B9B" w:rsidRDefault="000056B6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056B6" w:rsidRPr="007B6B9B" w:rsidRDefault="000056B6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56B6" w:rsidRPr="007B6B9B" w:rsidRDefault="000056B6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56B6" w:rsidRPr="007B6B9B" w:rsidRDefault="000056B6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643D" w:rsidRPr="007B6B9B" w:rsidTr="00426024">
        <w:trPr>
          <w:trHeight w:val="403"/>
        </w:trPr>
        <w:tc>
          <w:tcPr>
            <w:tcW w:w="709" w:type="dxa"/>
          </w:tcPr>
          <w:p w:rsidR="0070643D" w:rsidRPr="000056B6" w:rsidRDefault="0070643D" w:rsidP="00426024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56B6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70643D" w:rsidRPr="000056B6" w:rsidRDefault="0070643D" w:rsidP="00426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  <w:r w:rsidR="004D2AC0">
              <w:rPr>
                <w:rFonts w:ascii="Times New Roman" w:hAnsi="Times New Roman"/>
                <w:sz w:val="24"/>
                <w:szCs w:val="24"/>
              </w:rPr>
              <w:t xml:space="preserve"> и/или стажировка</w:t>
            </w:r>
            <w:r w:rsidRPr="007B6B9B">
              <w:rPr>
                <w:rFonts w:ascii="Times New Roman" w:hAnsi="Times New Roman"/>
                <w:sz w:val="24"/>
                <w:szCs w:val="24"/>
              </w:rPr>
              <w:t xml:space="preserve"> преподавателей по учебным дисциплинам</w:t>
            </w:r>
            <w:r>
              <w:rPr>
                <w:rFonts w:ascii="Times New Roman" w:hAnsi="Times New Roman"/>
                <w:sz w:val="24"/>
                <w:szCs w:val="24"/>
              </w:rPr>
              <w:t>, разделам ПМ</w:t>
            </w:r>
          </w:p>
        </w:tc>
        <w:tc>
          <w:tcPr>
            <w:tcW w:w="2126" w:type="dxa"/>
          </w:tcPr>
          <w:p w:rsidR="0070643D" w:rsidRPr="007B6B9B" w:rsidRDefault="0070643D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0643D" w:rsidRPr="007B6B9B" w:rsidRDefault="0070643D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70643D" w:rsidRPr="007B6B9B" w:rsidRDefault="0070643D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17" w:type="dxa"/>
          </w:tcPr>
          <w:p w:rsidR="0070643D" w:rsidRPr="007B6B9B" w:rsidRDefault="0070643D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643D" w:rsidRPr="007B6B9B" w:rsidTr="00426024">
        <w:trPr>
          <w:trHeight w:val="403"/>
        </w:trPr>
        <w:tc>
          <w:tcPr>
            <w:tcW w:w="709" w:type="dxa"/>
          </w:tcPr>
          <w:p w:rsidR="0070643D" w:rsidRPr="0070643D" w:rsidRDefault="0070643D" w:rsidP="00426024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43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946" w:type="dxa"/>
          </w:tcPr>
          <w:p w:rsidR="0070643D" w:rsidRPr="007B6B9B" w:rsidRDefault="0070643D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Участие в  работе республиканских семинаров, конференций.</w:t>
            </w:r>
          </w:p>
        </w:tc>
        <w:tc>
          <w:tcPr>
            <w:tcW w:w="2126" w:type="dxa"/>
          </w:tcPr>
          <w:p w:rsidR="0070643D" w:rsidRPr="007B6B9B" w:rsidRDefault="0070643D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2127" w:type="dxa"/>
          </w:tcPr>
          <w:p w:rsidR="0070643D" w:rsidRPr="007B6B9B" w:rsidRDefault="0070643D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 xml:space="preserve">По плану работы Совета директоров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ПОО </w:t>
            </w:r>
            <w:r w:rsidRPr="007B6B9B">
              <w:rPr>
                <w:rFonts w:ascii="Times New Roman" w:hAnsi="Times New Roman"/>
                <w:sz w:val="24"/>
                <w:szCs w:val="24"/>
              </w:rPr>
              <w:t>УР</w:t>
            </w:r>
          </w:p>
        </w:tc>
        <w:tc>
          <w:tcPr>
            <w:tcW w:w="1701" w:type="dxa"/>
          </w:tcPr>
          <w:p w:rsidR="006B76B9" w:rsidRDefault="006B76B9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  <w:p w:rsidR="0070643D" w:rsidRPr="007B6B9B" w:rsidRDefault="0070643D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417" w:type="dxa"/>
          </w:tcPr>
          <w:p w:rsidR="0070643D" w:rsidRPr="007B6B9B" w:rsidRDefault="0070643D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643D" w:rsidRPr="007B6B9B" w:rsidTr="00426024">
        <w:trPr>
          <w:trHeight w:val="403"/>
        </w:trPr>
        <w:tc>
          <w:tcPr>
            <w:tcW w:w="709" w:type="dxa"/>
          </w:tcPr>
          <w:p w:rsidR="0070643D" w:rsidRDefault="0070643D" w:rsidP="00426024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946" w:type="dxa"/>
          </w:tcPr>
          <w:p w:rsidR="0070643D" w:rsidRPr="007B6B9B" w:rsidRDefault="0070643D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Участие в работе педсоветов, педагогических чтений.</w:t>
            </w:r>
          </w:p>
        </w:tc>
        <w:tc>
          <w:tcPr>
            <w:tcW w:w="2126" w:type="dxa"/>
          </w:tcPr>
          <w:p w:rsidR="0070643D" w:rsidRPr="007B6B9B" w:rsidRDefault="0070643D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2127" w:type="dxa"/>
          </w:tcPr>
          <w:p w:rsidR="0070643D" w:rsidRPr="007B6B9B" w:rsidRDefault="0070643D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По плану проведения педсоветов</w:t>
            </w:r>
          </w:p>
        </w:tc>
        <w:tc>
          <w:tcPr>
            <w:tcW w:w="1701" w:type="dxa"/>
          </w:tcPr>
          <w:p w:rsidR="0070643D" w:rsidRPr="007B6B9B" w:rsidRDefault="0070643D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17" w:type="dxa"/>
          </w:tcPr>
          <w:p w:rsidR="0070643D" w:rsidRPr="007B6B9B" w:rsidRDefault="0070643D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643D" w:rsidRPr="007B6B9B" w:rsidTr="00426024">
        <w:trPr>
          <w:trHeight w:val="403"/>
        </w:trPr>
        <w:tc>
          <w:tcPr>
            <w:tcW w:w="709" w:type="dxa"/>
          </w:tcPr>
          <w:p w:rsidR="0070643D" w:rsidRDefault="0070643D" w:rsidP="00426024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946" w:type="dxa"/>
          </w:tcPr>
          <w:p w:rsidR="0070643D" w:rsidRPr="007B6B9B" w:rsidRDefault="0070643D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 xml:space="preserve">Изучение новой литературы по </w:t>
            </w:r>
            <w:r>
              <w:rPr>
                <w:rFonts w:ascii="Times New Roman" w:hAnsi="Times New Roman"/>
                <w:sz w:val="24"/>
                <w:szCs w:val="24"/>
              </w:rPr>
              <w:t>преподаваемой предметной  области</w:t>
            </w:r>
          </w:p>
        </w:tc>
        <w:tc>
          <w:tcPr>
            <w:tcW w:w="2126" w:type="dxa"/>
          </w:tcPr>
          <w:p w:rsidR="0070643D" w:rsidRPr="007B6B9B" w:rsidRDefault="0070643D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2127" w:type="dxa"/>
          </w:tcPr>
          <w:p w:rsidR="0070643D" w:rsidRPr="007B6B9B" w:rsidRDefault="0070643D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70643D" w:rsidRPr="007B6B9B" w:rsidRDefault="0070643D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17" w:type="dxa"/>
          </w:tcPr>
          <w:p w:rsidR="0070643D" w:rsidRPr="007B6B9B" w:rsidRDefault="0070643D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643D" w:rsidRPr="007B6B9B" w:rsidTr="00426024">
        <w:trPr>
          <w:trHeight w:val="403"/>
        </w:trPr>
        <w:tc>
          <w:tcPr>
            <w:tcW w:w="709" w:type="dxa"/>
          </w:tcPr>
          <w:p w:rsidR="0070643D" w:rsidRDefault="0070643D" w:rsidP="00426024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946" w:type="dxa"/>
          </w:tcPr>
          <w:p w:rsidR="0070643D" w:rsidRPr="007B6B9B" w:rsidRDefault="0070643D" w:rsidP="00706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Взаимопосещение занятий, открытых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соответствии с графиком взаимопосещений  </w:t>
            </w:r>
          </w:p>
        </w:tc>
        <w:tc>
          <w:tcPr>
            <w:tcW w:w="2126" w:type="dxa"/>
          </w:tcPr>
          <w:p w:rsidR="0070643D" w:rsidRPr="007B6B9B" w:rsidRDefault="0070643D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2127" w:type="dxa"/>
          </w:tcPr>
          <w:p w:rsidR="0070643D" w:rsidRPr="007B6B9B" w:rsidRDefault="0070643D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  <w:proofErr w:type="spellStart"/>
            <w:r w:rsidRPr="007B6B9B">
              <w:rPr>
                <w:rFonts w:ascii="Times New Roman" w:hAnsi="Times New Roman"/>
                <w:sz w:val="24"/>
                <w:szCs w:val="24"/>
              </w:rPr>
              <w:t>взаимопосе-щений</w:t>
            </w:r>
            <w:proofErr w:type="spellEnd"/>
          </w:p>
        </w:tc>
        <w:tc>
          <w:tcPr>
            <w:tcW w:w="1701" w:type="dxa"/>
          </w:tcPr>
          <w:p w:rsidR="0070643D" w:rsidRPr="007B6B9B" w:rsidRDefault="0070643D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17" w:type="dxa"/>
          </w:tcPr>
          <w:p w:rsidR="0070643D" w:rsidRPr="007B6B9B" w:rsidRDefault="0070643D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643D" w:rsidRPr="007B6B9B" w:rsidTr="00426024">
        <w:trPr>
          <w:trHeight w:val="403"/>
        </w:trPr>
        <w:tc>
          <w:tcPr>
            <w:tcW w:w="709" w:type="dxa"/>
          </w:tcPr>
          <w:p w:rsidR="0070643D" w:rsidRDefault="0070643D" w:rsidP="00426024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946" w:type="dxa"/>
          </w:tcPr>
          <w:p w:rsidR="0070643D" w:rsidRPr="007B6B9B" w:rsidRDefault="0070643D" w:rsidP="00706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Участие в работе РМО  преподавателей учебных дисциплин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0643D" w:rsidRPr="007B6B9B" w:rsidRDefault="0070643D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2127" w:type="dxa"/>
          </w:tcPr>
          <w:p w:rsidR="0070643D" w:rsidRPr="007B6B9B" w:rsidRDefault="0070643D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 xml:space="preserve">По плану работы Совета директоров </w:t>
            </w:r>
            <w:r>
              <w:rPr>
                <w:rFonts w:ascii="Times New Roman" w:hAnsi="Times New Roman"/>
                <w:sz w:val="24"/>
                <w:szCs w:val="24"/>
              </w:rPr>
              <w:t>ПОО</w:t>
            </w:r>
            <w:r w:rsidRPr="007B6B9B">
              <w:rPr>
                <w:rFonts w:ascii="Times New Roman" w:hAnsi="Times New Roman"/>
                <w:sz w:val="24"/>
                <w:szCs w:val="24"/>
              </w:rPr>
              <w:t xml:space="preserve"> УР и РМС </w:t>
            </w:r>
            <w:r>
              <w:rPr>
                <w:rFonts w:ascii="Times New Roman" w:hAnsi="Times New Roman"/>
                <w:sz w:val="24"/>
                <w:szCs w:val="24"/>
              </w:rPr>
              <w:t>МПОО</w:t>
            </w:r>
            <w:r w:rsidRPr="007B6B9B">
              <w:rPr>
                <w:rFonts w:ascii="Times New Roman" w:hAnsi="Times New Roman"/>
                <w:sz w:val="24"/>
                <w:szCs w:val="24"/>
              </w:rPr>
              <w:t xml:space="preserve"> УР</w:t>
            </w:r>
          </w:p>
        </w:tc>
        <w:tc>
          <w:tcPr>
            <w:tcW w:w="1701" w:type="dxa"/>
          </w:tcPr>
          <w:p w:rsidR="0070643D" w:rsidRPr="007B6B9B" w:rsidRDefault="0070643D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17" w:type="dxa"/>
          </w:tcPr>
          <w:p w:rsidR="0070643D" w:rsidRPr="007B6B9B" w:rsidRDefault="0070643D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0643D" w:rsidRPr="007B6B9B" w:rsidTr="00426024">
        <w:trPr>
          <w:trHeight w:val="403"/>
        </w:trPr>
        <w:tc>
          <w:tcPr>
            <w:tcW w:w="709" w:type="dxa"/>
          </w:tcPr>
          <w:p w:rsidR="0070643D" w:rsidRDefault="0070643D" w:rsidP="00426024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6946" w:type="dxa"/>
          </w:tcPr>
          <w:p w:rsidR="0070643D" w:rsidRPr="007B6B9B" w:rsidRDefault="0070643D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Посещение открытых уроков преподавателей</w:t>
            </w:r>
          </w:p>
        </w:tc>
        <w:tc>
          <w:tcPr>
            <w:tcW w:w="2126" w:type="dxa"/>
          </w:tcPr>
          <w:p w:rsidR="0070643D" w:rsidRPr="007B6B9B" w:rsidRDefault="0070643D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 xml:space="preserve">Все преподаватели </w:t>
            </w:r>
          </w:p>
        </w:tc>
        <w:tc>
          <w:tcPr>
            <w:tcW w:w="2127" w:type="dxa"/>
          </w:tcPr>
          <w:p w:rsidR="0070643D" w:rsidRPr="007B6B9B" w:rsidRDefault="0070643D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По плану проведения открытых уроков</w:t>
            </w:r>
          </w:p>
        </w:tc>
        <w:tc>
          <w:tcPr>
            <w:tcW w:w="1701" w:type="dxa"/>
          </w:tcPr>
          <w:p w:rsidR="0070643D" w:rsidRPr="007B6B9B" w:rsidRDefault="0070643D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17" w:type="dxa"/>
          </w:tcPr>
          <w:p w:rsidR="0070643D" w:rsidRPr="007B6B9B" w:rsidRDefault="0070643D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50A00" w:rsidRPr="007B6B9B" w:rsidTr="00426024">
        <w:trPr>
          <w:trHeight w:val="403"/>
        </w:trPr>
        <w:tc>
          <w:tcPr>
            <w:tcW w:w="709" w:type="dxa"/>
          </w:tcPr>
          <w:p w:rsidR="00050A00" w:rsidRPr="00050A00" w:rsidRDefault="00050A00" w:rsidP="00426024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A0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050A00" w:rsidRPr="00050A00" w:rsidRDefault="00050A00" w:rsidP="004260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0A00">
              <w:rPr>
                <w:rFonts w:ascii="Times New Roman" w:hAnsi="Times New Roman"/>
                <w:b/>
                <w:sz w:val="24"/>
                <w:szCs w:val="24"/>
              </w:rPr>
              <w:t>Публикация статей в сборниках научно-практических конференций, периодических изданиях</w:t>
            </w:r>
          </w:p>
        </w:tc>
        <w:tc>
          <w:tcPr>
            <w:tcW w:w="2126" w:type="dxa"/>
          </w:tcPr>
          <w:p w:rsidR="00050A00" w:rsidRPr="007B6B9B" w:rsidRDefault="00050A00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2127" w:type="dxa"/>
          </w:tcPr>
          <w:p w:rsidR="00050A00" w:rsidRPr="007B6B9B" w:rsidRDefault="00050A00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050A00" w:rsidRPr="007B6B9B" w:rsidRDefault="00050A00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 xml:space="preserve">ЦМК </w:t>
            </w:r>
          </w:p>
          <w:p w:rsidR="00050A00" w:rsidRPr="007B6B9B" w:rsidRDefault="00050A00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417" w:type="dxa"/>
          </w:tcPr>
          <w:p w:rsidR="00050A00" w:rsidRPr="007B6B9B" w:rsidRDefault="00050A00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50A00" w:rsidRPr="007B6B9B" w:rsidTr="00426024">
        <w:trPr>
          <w:trHeight w:val="403"/>
        </w:trPr>
        <w:tc>
          <w:tcPr>
            <w:tcW w:w="709" w:type="dxa"/>
          </w:tcPr>
          <w:p w:rsidR="00050A00" w:rsidRPr="00050A00" w:rsidRDefault="00050A00" w:rsidP="00426024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A0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050A00" w:rsidRPr="00050A00" w:rsidRDefault="00050A00" w:rsidP="004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A00">
              <w:rPr>
                <w:rFonts w:ascii="Times New Roman" w:hAnsi="Times New Roman"/>
                <w:b/>
                <w:sz w:val="24"/>
                <w:szCs w:val="24"/>
              </w:rPr>
              <w:t>Обобщение педагогического опыта</w:t>
            </w:r>
          </w:p>
        </w:tc>
        <w:tc>
          <w:tcPr>
            <w:tcW w:w="2126" w:type="dxa"/>
          </w:tcPr>
          <w:p w:rsidR="00050A00" w:rsidRDefault="00050A00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50A00" w:rsidRDefault="00050A00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A00" w:rsidRDefault="00050A00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0A00" w:rsidRPr="007B6B9B" w:rsidRDefault="00050A00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50A00" w:rsidRPr="007B6B9B" w:rsidTr="00426024">
        <w:trPr>
          <w:trHeight w:val="403"/>
        </w:trPr>
        <w:tc>
          <w:tcPr>
            <w:tcW w:w="709" w:type="dxa"/>
          </w:tcPr>
          <w:p w:rsidR="00050A00" w:rsidRDefault="00050A00" w:rsidP="00426024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946" w:type="dxa"/>
          </w:tcPr>
          <w:p w:rsidR="00050A00" w:rsidRPr="007B6B9B" w:rsidRDefault="00050A00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Обобщение передового педагогического опыта на педагогическом Совете</w:t>
            </w:r>
          </w:p>
        </w:tc>
        <w:tc>
          <w:tcPr>
            <w:tcW w:w="2126" w:type="dxa"/>
          </w:tcPr>
          <w:p w:rsidR="00050A00" w:rsidRPr="007B6B9B" w:rsidRDefault="00050A00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По плану проведения педсоветов</w:t>
            </w:r>
          </w:p>
        </w:tc>
        <w:tc>
          <w:tcPr>
            <w:tcW w:w="2127" w:type="dxa"/>
          </w:tcPr>
          <w:p w:rsidR="00050A00" w:rsidRPr="007B6B9B" w:rsidRDefault="00050A00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50A00" w:rsidRPr="007B6B9B" w:rsidRDefault="00050A00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Протокол педсовета</w:t>
            </w:r>
          </w:p>
        </w:tc>
        <w:tc>
          <w:tcPr>
            <w:tcW w:w="1417" w:type="dxa"/>
          </w:tcPr>
          <w:p w:rsidR="00050A00" w:rsidRPr="007B6B9B" w:rsidRDefault="00050A00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49CB" w:rsidRPr="007B6B9B" w:rsidTr="00426024">
        <w:trPr>
          <w:trHeight w:val="403"/>
        </w:trPr>
        <w:tc>
          <w:tcPr>
            <w:tcW w:w="709" w:type="dxa"/>
          </w:tcPr>
          <w:p w:rsidR="00E749CB" w:rsidRDefault="00E749CB" w:rsidP="00426024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6946" w:type="dxa"/>
          </w:tcPr>
          <w:p w:rsidR="00E749CB" w:rsidRPr="007B6B9B" w:rsidRDefault="00E749CB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Обобщение передового педагогического опыта на РМО</w:t>
            </w:r>
          </w:p>
        </w:tc>
        <w:tc>
          <w:tcPr>
            <w:tcW w:w="4253" w:type="dxa"/>
            <w:gridSpan w:val="2"/>
          </w:tcPr>
          <w:p w:rsidR="00E749CB" w:rsidRPr="007B6B9B" w:rsidRDefault="00E749CB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плану работы Совета директоров ПОО</w:t>
            </w:r>
            <w:r w:rsidRPr="007B6B9B">
              <w:rPr>
                <w:rFonts w:ascii="Times New Roman" w:hAnsi="Times New Roman"/>
                <w:sz w:val="24"/>
                <w:szCs w:val="24"/>
              </w:rPr>
              <w:t xml:space="preserve"> УР и РМС </w:t>
            </w:r>
            <w:r>
              <w:rPr>
                <w:rFonts w:ascii="Times New Roman" w:hAnsi="Times New Roman"/>
                <w:sz w:val="24"/>
                <w:szCs w:val="24"/>
              </w:rPr>
              <w:t>МПОО</w:t>
            </w:r>
            <w:r w:rsidRPr="007B6B9B">
              <w:rPr>
                <w:rFonts w:ascii="Times New Roman" w:hAnsi="Times New Roman"/>
                <w:sz w:val="24"/>
                <w:szCs w:val="24"/>
              </w:rPr>
              <w:t xml:space="preserve"> УР</w:t>
            </w:r>
          </w:p>
        </w:tc>
        <w:tc>
          <w:tcPr>
            <w:tcW w:w="1701" w:type="dxa"/>
          </w:tcPr>
          <w:p w:rsidR="00E749CB" w:rsidRPr="007B6B9B" w:rsidRDefault="00E749CB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  <w:tc>
          <w:tcPr>
            <w:tcW w:w="1417" w:type="dxa"/>
          </w:tcPr>
          <w:p w:rsidR="00E749CB" w:rsidRPr="007B6B9B" w:rsidRDefault="00E749CB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49CB" w:rsidRPr="007B6B9B" w:rsidTr="00426024">
        <w:trPr>
          <w:trHeight w:val="403"/>
        </w:trPr>
        <w:tc>
          <w:tcPr>
            <w:tcW w:w="709" w:type="dxa"/>
          </w:tcPr>
          <w:p w:rsidR="00E749CB" w:rsidRDefault="00E749CB" w:rsidP="00426024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946" w:type="dxa"/>
          </w:tcPr>
          <w:p w:rsidR="00E749CB" w:rsidRPr="007B6B9B" w:rsidRDefault="00E749CB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Участие в  работе всероссийских, региональных, республиканских семинаров, научно-практических конференций</w:t>
            </w:r>
          </w:p>
        </w:tc>
        <w:tc>
          <w:tcPr>
            <w:tcW w:w="4253" w:type="dxa"/>
            <w:gridSpan w:val="2"/>
          </w:tcPr>
          <w:p w:rsidR="00E749CB" w:rsidRPr="007B6B9B" w:rsidRDefault="00E749CB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Информационные письма</w:t>
            </w:r>
          </w:p>
        </w:tc>
        <w:tc>
          <w:tcPr>
            <w:tcW w:w="1701" w:type="dxa"/>
          </w:tcPr>
          <w:p w:rsidR="00E749CB" w:rsidRPr="007B6B9B" w:rsidRDefault="00E749CB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ЦМК,</w:t>
            </w:r>
          </w:p>
          <w:p w:rsidR="00E749CB" w:rsidRPr="007B6B9B" w:rsidRDefault="00E749CB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417" w:type="dxa"/>
          </w:tcPr>
          <w:p w:rsidR="00E749CB" w:rsidRPr="007B6B9B" w:rsidRDefault="00E749CB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49CB" w:rsidRPr="007B6B9B" w:rsidTr="00426024">
        <w:trPr>
          <w:trHeight w:val="403"/>
        </w:trPr>
        <w:tc>
          <w:tcPr>
            <w:tcW w:w="709" w:type="dxa"/>
          </w:tcPr>
          <w:p w:rsidR="00E749CB" w:rsidRDefault="00E749CB" w:rsidP="00426024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6946" w:type="dxa"/>
          </w:tcPr>
          <w:p w:rsidR="00E749CB" w:rsidRPr="007B6B9B" w:rsidRDefault="00E749CB" w:rsidP="00E7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Участие в конкурсах, в т. ч.  профессионального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уровне УР </w:t>
            </w:r>
          </w:p>
        </w:tc>
        <w:tc>
          <w:tcPr>
            <w:tcW w:w="4253" w:type="dxa"/>
            <w:gridSpan w:val="2"/>
          </w:tcPr>
          <w:p w:rsidR="00E749CB" w:rsidRPr="007B6B9B" w:rsidRDefault="00E749CB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 xml:space="preserve">По плану работы </w:t>
            </w:r>
            <w:r>
              <w:rPr>
                <w:rFonts w:ascii="Times New Roman" w:hAnsi="Times New Roman"/>
                <w:sz w:val="24"/>
                <w:szCs w:val="24"/>
              </w:rPr>
              <w:t>Совета директоров ПОО</w:t>
            </w:r>
            <w:r w:rsidRPr="007B6B9B">
              <w:rPr>
                <w:rFonts w:ascii="Times New Roman" w:hAnsi="Times New Roman"/>
                <w:sz w:val="24"/>
                <w:szCs w:val="24"/>
              </w:rPr>
              <w:t xml:space="preserve"> УР и РМС </w:t>
            </w:r>
            <w:r>
              <w:rPr>
                <w:rFonts w:ascii="Times New Roman" w:hAnsi="Times New Roman"/>
                <w:sz w:val="24"/>
                <w:szCs w:val="24"/>
              </w:rPr>
              <w:t>МПОО</w:t>
            </w:r>
            <w:r w:rsidRPr="007B6B9B">
              <w:rPr>
                <w:rFonts w:ascii="Times New Roman" w:hAnsi="Times New Roman"/>
                <w:sz w:val="24"/>
                <w:szCs w:val="24"/>
              </w:rPr>
              <w:t xml:space="preserve"> 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749CB" w:rsidRPr="007B6B9B" w:rsidRDefault="00E749CB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ЦМК,</w:t>
            </w:r>
          </w:p>
          <w:p w:rsidR="00E749CB" w:rsidRPr="007B6B9B" w:rsidRDefault="00E749CB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417" w:type="dxa"/>
          </w:tcPr>
          <w:p w:rsidR="00E749CB" w:rsidRPr="007B6B9B" w:rsidRDefault="00E749CB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749CB" w:rsidRPr="007B6B9B" w:rsidTr="00426024">
        <w:trPr>
          <w:trHeight w:val="403"/>
        </w:trPr>
        <w:tc>
          <w:tcPr>
            <w:tcW w:w="709" w:type="dxa"/>
          </w:tcPr>
          <w:p w:rsidR="00E749CB" w:rsidRDefault="00E749CB" w:rsidP="00426024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6946" w:type="dxa"/>
          </w:tcPr>
          <w:p w:rsidR="00E749CB" w:rsidRPr="007B6B9B" w:rsidRDefault="00E749CB" w:rsidP="00E74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конкурсах,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профессионального мастерства на уровне ПФО </w:t>
            </w:r>
          </w:p>
        </w:tc>
        <w:tc>
          <w:tcPr>
            <w:tcW w:w="4253" w:type="dxa"/>
            <w:gridSpan w:val="2"/>
          </w:tcPr>
          <w:p w:rsidR="00E749CB" w:rsidRDefault="00E749CB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работы СМПОО ПФО</w:t>
            </w:r>
          </w:p>
          <w:p w:rsidR="00E749CB" w:rsidRPr="007B6B9B" w:rsidRDefault="00E749CB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49CB" w:rsidRPr="007B6B9B" w:rsidRDefault="00E749CB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417" w:type="dxa"/>
          </w:tcPr>
          <w:p w:rsidR="00E749CB" w:rsidRPr="007B6B9B" w:rsidRDefault="00E749CB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6B9" w:rsidRPr="007B6B9B" w:rsidTr="00426024">
        <w:trPr>
          <w:trHeight w:val="403"/>
        </w:trPr>
        <w:tc>
          <w:tcPr>
            <w:tcW w:w="709" w:type="dxa"/>
          </w:tcPr>
          <w:p w:rsidR="006B76B9" w:rsidRDefault="006B76B9" w:rsidP="00426024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6946" w:type="dxa"/>
          </w:tcPr>
          <w:p w:rsidR="006B76B9" w:rsidRDefault="006B76B9" w:rsidP="006B76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Pr="00AB777F">
              <w:rPr>
                <w:rFonts w:ascii="Times New Roman" w:hAnsi="Times New Roman"/>
                <w:sz w:val="24"/>
                <w:szCs w:val="24"/>
              </w:rPr>
              <w:t xml:space="preserve"> межрегиональной  заочной  научно-практической конференция </w:t>
            </w:r>
            <w:r w:rsidRPr="00DF1E1C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Интеграция науки и практики в медицинском образовании: опыт, инновации, достижения</w:t>
            </w:r>
            <w:r w:rsidRPr="00AB777F">
              <w:rPr>
                <w:rFonts w:ascii="Times New Roman" w:hAnsi="Times New Roman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6B76B9" w:rsidRDefault="006B76B9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2127" w:type="dxa"/>
          </w:tcPr>
          <w:p w:rsidR="006B76B9" w:rsidRDefault="006B76B9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статей – 1 семестр</w:t>
            </w:r>
          </w:p>
        </w:tc>
        <w:tc>
          <w:tcPr>
            <w:tcW w:w="1701" w:type="dxa"/>
          </w:tcPr>
          <w:p w:rsidR="006B76B9" w:rsidRDefault="006B76B9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  <w:p w:rsidR="006B76B9" w:rsidRDefault="006B76B9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417" w:type="dxa"/>
          </w:tcPr>
          <w:p w:rsidR="006B76B9" w:rsidRPr="007B6B9B" w:rsidRDefault="006B76B9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6B9" w:rsidRPr="007B6B9B" w:rsidTr="00426024">
        <w:trPr>
          <w:trHeight w:val="403"/>
        </w:trPr>
        <w:tc>
          <w:tcPr>
            <w:tcW w:w="709" w:type="dxa"/>
          </w:tcPr>
          <w:p w:rsidR="006B76B9" w:rsidRDefault="002E288E" w:rsidP="00426024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6B76B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6B76B9" w:rsidRPr="00CA34B7" w:rsidRDefault="006B76B9" w:rsidP="00426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</w:t>
            </w:r>
            <w:r w:rsidR="00DE4A69">
              <w:rPr>
                <w:rFonts w:ascii="Times New Roman" w:hAnsi="Times New Roman"/>
                <w:b/>
                <w:sz w:val="24"/>
                <w:szCs w:val="24"/>
              </w:rPr>
              <w:t xml:space="preserve">(работа в оргкомитете) </w:t>
            </w:r>
            <w:r w:rsidR="002E288E">
              <w:rPr>
                <w:rFonts w:ascii="Times New Roman" w:hAnsi="Times New Roman"/>
                <w:b/>
                <w:sz w:val="24"/>
                <w:szCs w:val="24"/>
              </w:rPr>
              <w:t xml:space="preserve">олимпиад, соревнований, НПК,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конкурсов, фестивалей в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профессионального мастерства</w:t>
            </w:r>
          </w:p>
        </w:tc>
        <w:tc>
          <w:tcPr>
            <w:tcW w:w="2126" w:type="dxa"/>
          </w:tcPr>
          <w:p w:rsidR="006B76B9" w:rsidRPr="007B6B9B" w:rsidRDefault="006B76B9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76B9" w:rsidRPr="007B6B9B" w:rsidRDefault="006B76B9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76B9" w:rsidRDefault="006B76B9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ЦМК</w:t>
            </w:r>
          </w:p>
          <w:p w:rsidR="006B76B9" w:rsidRPr="00040C09" w:rsidRDefault="006B76B9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</w:p>
        </w:tc>
        <w:tc>
          <w:tcPr>
            <w:tcW w:w="1417" w:type="dxa"/>
          </w:tcPr>
          <w:p w:rsidR="006B76B9" w:rsidRPr="007B6B9B" w:rsidRDefault="006B76B9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6B9" w:rsidRPr="007B6B9B" w:rsidTr="00426024">
        <w:trPr>
          <w:trHeight w:val="403"/>
        </w:trPr>
        <w:tc>
          <w:tcPr>
            <w:tcW w:w="709" w:type="dxa"/>
          </w:tcPr>
          <w:p w:rsidR="006B76B9" w:rsidRPr="00295936" w:rsidRDefault="002E288E" w:rsidP="00426024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946" w:type="dxa"/>
          </w:tcPr>
          <w:p w:rsidR="006B76B9" w:rsidRDefault="006B76B9" w:rsidP="004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76B9" w:rsidRDefault="006B76B9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76B9" w:rsidRDefault="006B76B9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76B9" w:rsidRDefault="006B76B9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6B9" w:rsidRPr="007B6B9B" w:rsidRDefault="006B76B9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6B9" w:rsidRPr="007B6B9B" w:rsidTr="00426024">
        <w:trPr>
          <w:trHeight w:val="403"/>
        </w:trPr>
        <w:tc>
          <w:tcPr>
            <w:tcW w:w="709" w:type="dxa"/>
          </w:tcPr>
          <w:p w:rsidR="006B76B9" w:rsidRPr="002E288E" w:rsidRDefault="002E288E" w:rsidP="00426024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88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6B76B9" w:rsidRPr="002E288E" w:rsidRDefault="002E288E" w:rsidP="00426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288E">
              <w:rPr>
                <w:rFonts w:ascii="Times New Roman" w:hAnsi="Times New Roman"/>
                <w:b/>
                <w:sz w:val="24"/>
                <w:szCs w:val="24"/>
              </w:rPr>
              <w:t>Проведение (работа в оргкомитете) РМО</w:t>
            </w:r>
          </w:p>
        </w:tc>
        <w:tc>
          <w:tcPr>
            <w:tcW w:w="2126" w:type="dxa"/>
          </w:tcPr>
          <w:p w:rsidR="006B76B9" w:rsidRDefault="006B76B9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76B9" w:rsidRDefault="006B76B9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76B9" w:rsidRPr="009E6617" w:rsidRDefault="009E6617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617">
              <w:rPr>
                <w:rFonts w:ascii="Times New Roman" w:hAnsi="Times New Roman"/>
                <w:b/>
                <w:sz w:val="24"/>
                <w:szCs w:val="24"/>
              </w:rPr>
              <w:t>ЦМК</w:t>
            </w:r>
          </w:p>
          <w:p w:rsidR="009E6617" w:rsidRPr="009E6617" w:rsidRDefault="009E6617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617"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</w:p>
        </w:tc>
        <w:tc>
          <w:tcPr>
            <w:tcW w:w="1417" w:type="dxa"/>
          </w:tcPr>
          <w:p w:rsidR="006B76B9" w:rsidRPr="007B6B9B" w:rsidRDefault="006B76B9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B76B9" w:rsidRPr="007B6B9B" w:rsidTr="00426024">
        <w:trPr>
          <w:trHeight w:val="403"/>
        </w:trPr>
        <w:tc>
          <w:tcPr>
            <w:tcW w:w="709" w:type="dxa"/>
          </w:tcPr>
          <w:p w:rsidR="006B76B9" w:rsidRPr="00295936" w:rsidRDefault="002E288E" w:rsidP="00426024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946" w:type="dxa"/>
          </w:tcPr>
          <w:p w:rsidR="006B76B9" w:rsidRPr="00295936" w:rsidRDefault="006B76B9" w:rsidP="004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B76B9" w:rsidRPr="007B6B9B" w:rsidRDefault="006B76B9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B76B9" w:rsidRPr="007B6B9B" w:rsidRDefault="006B76B9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76B9" w:rsidRPr="009E6617" w:rsidRDefault="006B76B9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B76B9" w:rsidRPr="007B6B9B" w:rsidRDefault="006B76B9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6617" w:rsidRPr="007B6B9B" w:rsidTr="00426024">
        <w:trPr>
          <w:trHeight w:val="403"/>
        </w:trPr>
        <w:tc>
          <w:tcPr>
            <w:tcW w:w="709" w:type="dxa"/>
          </w:tcPr>
          <w:p w:rsidR="009E6617" w:rsidRPr="009E6617" w:rsidRDefault="009E6617" w:rsidP="00426024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617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9E6617" w:rsidRPr="009E6617" w:rsidRDefault="009E6617" w:rsidP="004260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6617">
              <w:rPr>
                <w:rFonts w:ascii="Times New Roman" w:hAnsi="Times New Roman"/>
                <w:b/>
                <w:sz w:val="24"/>
                <w:szCs w:val="24"/>
              </w:rPr>
              <w:t>Проведение открытого урока, занятия, тренинга.</w:t>
            </w:r>
          </w:p>
        </w:tc>
        <w:tc>
          <w:tcPr>
            <w:tcW w:w="2126" w:type="dxa"/>
          </w:tcPr>
          <w:p w:rsidR="009E6617" w:rsidRPr="007B6B9B" w:rsidRDefault="009E6617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E6617" w:rsidRPr="007B6B9B" w:rsidRDefault="009E6617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6617" w:rsidRPr="009E6617" w:rsidRDefault="009E6617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617">
              <w:rPr>
                <w:rFonts w:ascii="Times New Roman" w:hAnsi="Times New Roman"/>
                <w:b/>
                <w:sz w:val="24"/>
                <w:szCs w:val="24"/>
              </w:rPr>
              <w:t>ЦМК</w:t>
            </w:r>
          </w:p>
          <w:p w:rsidR="009E6617" w:rsidRPr="009E6617" w:rsidRDefault="009E6617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6617">
              <w:rPr>
                <w:rFonts w:ascii="Times New Roman" w:hAnsi="Times New Roman"/>
                <w:b/>
                <w:sz w:val="24"/>
                <w:szCs w:val="24"/>
              </w:rPr>
              <w:t>МС</w:t>
            </w:r>
          </w:p>
        </w:tc>
        <w:tc>
          <w:tcPr>
            <w:tcW w:w="1417" w:type="dxa"/>
          </w:tcPr>
          <w:p w:rsidR="009E6617" w:rsidRPr="007B6B9B" w:rsidRDefault="009E6617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6617" w:rsidRPr="007B6B9B" w:rsidTr="00426024">
        <w:trPr>
          <w:trHeight w:val="403"/>
        </w:trPr>
        <w:tc>
          <w:tcPr>
            <w:tcW w:w="709" w:type="dxa"/>
          </w:tcPr>
          <w:p w:rsidR="009E6617" w:rsidRDefault="009E6617" w:rsidP="00426024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946" w:type="dxa"/>
          </w:tcPr>
          <w:p w:rsidR="009E6617" w:rsidRPr="00295936" w:rsidRDefault="009E6617" w:rsidP="004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6617" w:rsidRPr="007B6B9B" w:rsidRDefault="009E6617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E6617" w:rsidRPr="007B6B9B" w:rsidRDefault="009E6617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6617" w:rsidRPr="007B6B9B" w:rsidRDefault="009E6617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E6617" w:rsidRPr="007B6B9B" w:rsidRDefault="009E6617" w:rsidP="0042602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57491E" w:rsidRDefault="00F91C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91C57" w:rsidRDefault="00F91C57" w:rsidP="00F91C5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F25677">
        <w:rPr>
          <w:rFonts w:ascii="Times New Roman" w:hAnsi="Times New Roman"/>
          <w:b/>
          <w:sz w:val="24"/>
          <w:szCs w:val="24"/>
        </w:rPr>
        <w:t>Инновационная деятельность. Распространение эффективного педагогического опыта.</w:t>
      </w:r>
    </w:p>
    <w:tbl>
      <w:tblPr>
        <w:tblW w:w="153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911"/>
        <w:gridCol w:w="2348"/>
        <w:gridCol w:w="2353"/>
        <w:gridCol w:w="1879"/>
      </w:tblGrid>
      <w:tr w:rsidR="00F91C57" w:rsidRPr="00E21B0C" w:rsidTr="003D4D88">
        <w:trPr>
          <w:trHeight w:val="638"/>
        </w:trPr>
        <w:tc>
          <w:tcPr>
            <w:tcW w:w="851" w:type="dxa"/>
          </w:tcPr>
          <w:p w:rsidR="00F91C57" w:rsidRPr="00E21B0C" w:rsidRDefault="00F91C57" w:rsidP="003D4D88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E21B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11" w:type="dxa"/>
          </w:tcPr>
          <w:p w:rsidR="00F91C57" w:rsidRPr="00E21B0C" w:rsidRDefault="00F91C57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0C">
              <w:rPr>
                <w:rFonts w:ascii="Times New Roman" w:hAnsi="Times New Roman"/>
                <w:sz w:val="24"/>
                <w:szCs w:val="24"/>
              </w:rPr>
              <w:t>Работа ЦМК по теме «</w:t>
            </w:r>
            <w:r w:rsidRPr="002F4DA9">
              <w:rPr>
                <w:rFonts w:ascii="Times New Roman" w:hAnsi="Times New Roman"/>
                <w:sz w:val="24"/>
                <w:szCs w:val="24"/>
              </w:rPr>
              <w:t>Совершенствование методического обеспечения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специальности среднего профессионального образования»</w:t>
            </w:r>
          </w:p>
        </w:tc>
        <w:tc>
          <w:tcPr>
            <w:tcW w:w="2348" w:type="dxa"/>
          </w:tcPr>
          <w:p w:rsidR="00F91C57" w:rsidRPr="00E21B0C" w:rsidRDefault="003D4D88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2353" w:type="dxa"/>
          </w:tcPr>
          <w:p w:rsidR="00F91C57" w:rsidRPr="00E21B0C" w:rsidRDefault="00F91C57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0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79" w:type="dxa"/>
          </w:tcPr>
          <w:p w:rsidR="00F91C57" w:rsidRDefault="00F91C57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  <w:p w:rsidR="00F91C57" w:rsidRPr="00E21B0C" w:rsidRDefault="00F91C57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0C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</w:tr>
      <w:tr w:rsidR="00F91C57" w:rsidRPr="00E21B0C" w:rsidTr="003D4D88">
        <w:trPr>
          <w:trHeight w:val="638"/>
        </w:trPr>
        <w:tc>
          <w:tcPr>
            <w:tcW w:w="851" w:type="dxa"/>
          </w:tcPr>
          <w:p w:rsidR="00F91C57" w:rsidRPr="00E21B0C" w:rsidRDefault="00F91C57" w:rsidP="003D4D88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E21B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11" w:type="dxa"/>
          </w:tcPr>
          <w:p w:rsidR="00F91C57" w:rsidRPr="00E21B0C" w:rsidRDefault="00F91C57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0C">
              <w:rPr>
                <w:rFonts w:ascii="Times New Roman" w:hAnsi="Times New Roman"/>
                <w:sz w:val="24"/>
                <w:szCs w:val="24"/>
              </w:rPr>
              <w:t>Выполнение диссертационного исследования</w:t>
            </w:r>
          </w:p>
        </w:tc>
        <w:tc>
          <w:tcPr>
            <w:tcW w:w="2348" w:type="dxa"/>
          </w:tcPr>
          <w:p w:rsidR="00F91C57" w:rsidRPr="00E21B0C" w:rsidRDefault="00F91C57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F91C57" w:rsidRPr="00E21B0C" w:rsidRDefault="00F91C57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0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79" w:type="dxa"/>
          </w:tcPr>
          <w:p w:rsidR="00F91C57" w:rsidRPr="00E21B0C" w:rsidRDefault="00D93F58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</w:tr>
      <w:tr w:rsidR="00F91C57" w:rsidRPr="00E21B0C" w:rsidTr="003D4D88">
        <w:trPr>
          <w:trHeight w:val="638"/>
        </w:trPr>
        <w:tc>
          <w:tcPr>
            <w:tcW w:w="851" w:type="dxa"/>
          </w:tcPr>
          <w:p w:rsidR="00F91C57" w:rsidRPr="00E21B0C" w:rsidRDefault="00F91C57" w:rsidP="003D4D88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 w:rsidRPr="00E21B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11" w:type="dxa"/>
          </w:tcPr>
          <w:p w:rsidR="00F91C57" w:rsidRPr="00E21B0C" w:rsidRDefault="00270101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педагогического исследования</w:t>
            </w:r>
          </w:p>
        </w:tc>
        <w:tc>
          <w:tcPr>
            <w:tcW w:w="2348" w:type="dxa"/>
          </w:tcPr>
          <w:p w:rsidR="00F91C57" w:rsidRPr="00E21B0C" w:rsidRDefault="003D4D88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Преподаватели </w:t>
            </w:r>
          </w:p>
        </w:tc>
        <w:tc>
          <w:tcPr>
            <w:tcW w:w="2353" w:type="dxa"/>
          </w:tcPr>
          <w:p w:rsidR="00F91C57" w:rsidRPr="00E21B0C" w:rsidRDefault="00F91C57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0C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79" w:type="dxa"/>
          </w:tcPr>
          <w:p w:rsidR="00F91C57" w:rsidRPr="00E21B0C" w:rsidRDefault="00F91C57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B0C">
              <w:rPr>
                <w:rFonts w:ascii="Times New Roman" w:hAnsi="Times New Roman"/>
                <w:sz w:val="24"/>
                <w:szCs w:val="24"/>
              </w:rPr>
              <w:t>ЦМК</w:t>
            </w:r>
          </w:p>
        </w:tc>
      </w:tr>
      <w:tr w:rsidR="003D4D88" w:rsidRPr="00E21B0C" w:rsidTr="003D4D88">
        <w:trPr>
          <w:trHeight w:val="638"/>
        </w:trPr>
        <w:tc>
          <w:tcPr>
            <w:tcW w:w="851" w:type="dxa"/>
          </w:tcPr>
          <w:p w:rsidR="003D4D88" w:rsidRPr="00E21B0C" w:rsidRDefault="003D4D88" w:rsidP="003D4D88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911" w:type="dxa"/>
          </w:tcPr>
          <w:p w:rsidR="003D4D88" w:rsidRPr="003D4D88" w:rsidRDefault="003D4D88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D88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тематики курсовых и дипломных работ на специальностях </w:t>
            </w:r>
            <w:r w:rsidRPr="003D4D88">
              <w:rPr>
                <w:rFonts w:ascii="Times New Roman" w:hAnsi="Times New Roman"/>
                <w:color w:val="000000"/>
                <w:sz w:val="24"/>
                <w:szCs w:val="24"/>
              </w:rPr>
              <w:t>«Лечебное дело», «Сестринское дело», «Акушерское дело», «Фармация», «Лабораторная диагностика», «Стоматология ортопедическая».</w:t>
            </w:r>
          </w:p>
        </w:tc>
        <w:tc>
          <w:tcPr>
            <w:tcW w:w="2348" w:type="dxa"/>
          </w:tcPr>
          <w:p w:rsidR="003D4D88" w:rsidRDefault="003D4D88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3D4D88" w:rsidRDefault="003D4D88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23">
              <w:rPr>
                <w:rFonts w:ascii="Times New Roman" w:hAnsi="Times New Roman"/>
                <w:i/>
                <w:sz w:val="24"/>
                <w:szCs w:val="24"/>
              </w:rPr>
              <w:t>Председатель ЦМК (ФИО)</w:t>
            </w:r>
          </w:p>
        </w:tc>
        <w:tc>
          <w:tcPr>
            <w:tcW w:w="2353" w:type="dxa"/>
          </w:tcPr>
          <w:p w:rsidR="003D4D88" w:rsidRPr="00E21B0C" w:rsidRDefault="003D4D88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3D4D88" w:rsidRPr="00E21B0C" w:rsidRDefault="003D4D88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D88" w:rsidRPr="007B6B9B" w:rsidTr="003D4D88">
        <w:trPr>
          <w:trHeight w:val="638"/>
        </w:trPr>
        <w:tc>
          <w:tcPr>
            <w:tcW w:w="851" w:type="dxa"/>
          </w:tcPr>
          <w:p w:rsidR="003D4D88" w:rsidRPr="00E21B0C" w:rsidRDefault="003D4D88" w:rsidP="003D4D88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11" w:type="dxa"/>
          </w:tcPr>
          <w:p w:rsidR="003D4D88" w:rsidRPr="003D4D88" w:rsidRDefault="003D4D88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D88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тематики </w:t>
            </w:r>
            <w:proofErr w:type="gramStart"/>
            <w:r w:rsidRPr="003D4D88">
              <w:rPr>
                <w:rFonts w:ascii="Times New Roman" w:hAnsi="Times New Roman"/>
                <w:sz w:val="24"/>
                <w:szCs w:val="24"/>
              </w:rPr>
              <w:t>индивидуальных  проектов</w:t>
            </w:r>
            <w:proofErr w:type="gramEnd"/>
            <w:r w:rsidRPr="003D4D88">
              <w:rPr>
                <w:rFonts w:ascii="Times New Roman" w:hAnsi="Times New Roman"/>
                <w:sz w:val="24"/>
                <w:szCs w:val="24"/>
              </w:rPr>
              <w:t xml:space="preserve"> на специальностях </w:t>
            </w:r>
            <w:r w:rsidRPr="003D4D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«Лечебное дело», «Сестринское дело», «Акушерское дело», «Фармация», «Лабораторная диагностика», «Стоматология ортопедическая» </w:t>
            </w:r>
            <w:r w:rsidRPr="003D4D88">
              <w:rPr>
                <w:rFonts w:ascii="Times New Roman" w:hAnsi="Times New Roman"/>
                <w:sz w:val="24"/>
                <w:szCs w:val="24"/>
              </w:rPr>
              <w:t>в рамках получения среднего общего образования в пределах освоения ОПОП СПО на базе основного общего образования</w:t>
            </w:r>
          </w:p>
        </w:tc>
        <w:tc>
          <w:tcPr>
            <w:tcW w:w="2348" w:type="dxa"/>
          </w:tcPr>
          <w:p w:rsidR="003D4D88" w:rsidRDefault="003D4D88" w:rsidP="003D4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</w:t>
            </w:r>
          </w:p>
          <w:p w:rsidR="003D4D88" w:rsidRDefault="003D4D88" w:rsidP="003D4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423">
              <w:rPr>
                <w:rFonts w:ascii="Times New Roman" w:hAnsi="Times New Roman"/>
                <w:i/>
                <w:sz w:val="24"/>
                <w:szCs w:val="24"/>
              </w:rPr>
              <w:t>Председатель ЦМК (ФИО)</w:t>
            </w:r>
          </w:p>
        </w:tc>
        <w:tc>
          <w:tcPr>
            <w:tcW w:w="2353" w:type="dxa"/>
          </w:tcPr>
          <w:p w:rsidR="003D4D88" w:rsidRPr="007B6B9B" w:rsidRDefault="003D4D88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3D4D88" w:rsidRDefault="003D4D88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C57" w:rsidRPr="007B6B9B" w:rsidTr="003D4D88">
        <w:trPr>
          <w:trHeight w:val="638"/>
        </w:trPr>
        <w:tc>
          <w:tcPr>
            <w:tcW w:w="851" w:type="dxa"/>
          </w:tcPr>
          <w:p w:rsidR="00F91C57" w:rsidRPr="00E21B0C" w:rsidRDefault="003D4D88" w:rsidP="003D4D88">
            <w:pPr>
              <w:spacing w:after="0" w:line="240" w:lineRule="auto"/>
              <w:ind w:left="1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91C57" w:rsidRPr="00E21B0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1" w:type="dxa"/>
          </w:tcPr>
          <w:p w:rsidR="00F91C57" w:rsidRPr="00E21B0C" w:rsidRDefault="00F91C57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1B0C">
              <w:rPr>
                <w:rFonts w:ascii="Times New Roman" w:hAnsi="Times New Roman"/>
                <w:sz w:val="24"/>
                <w:szCs w:val="24"/>
              </w:rPr>
              <w:t xml:space="preserve">Руководство </w:t>
            </w:r>
            <w:proofErr w:type="gramStart"/>
            <w:r w:rsidR="00270101">
              <w:rPr>
                <w:rFonts w:ascii="Times New Roman" w:hAnsi="Times New Roman"/>
                <w:sz w:val="24"/>
                <w:szCs w:val="24"/>
              </w:rPr>
              <w:t>индивидуальными проектами</w:t>
            </w:r>
            <w:proofErr w:type="gramEnd"/>
            <w:r w:rsidR="002701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21B0C">
              <w:rPr>
                <w:rFonts w:ascii="Times New Roman" w:hAnsi="Times New Roman"/>
                <w:sz w:val="24"/>
                <w:szCs w:val="24"/>
              </w:rPr>
              <w:t>курсовыми и дипломными раб</w:t>
            </w:r>
            <w:r w:rsidR="00270101">
              <w:rPr>
                <w:rFonts w:ascii="Times New Roman" w:hAnsi="Times New Roman"/>
                <w:sz w:val="24"/>
                <w:szCs w:val="24"/>
              </w:rPr>
              <w:t xml:space="preserve">отами на </w:t>
            </w:r>
            <w:r w:rsidR="003D4D88" w:rsidRPr="003D4D88">
              <w:rPr>
                <w:rFonts w:ascii="Times New Roman" w:hAnsi="Times New Roman"/>
                <w:sz w:val="24"/>
                <w:szCs w:val="24"/>
              </w:rPr>
              <w:t xml:space="preserve">специальностях </w:t>
            </w:r>
            <w:r w:rsidR="003D4D88" w:rsidRPr="003D4D88">
              <w:rPr>
                <w:rFonts w:ascii="Times New Roman" w:hAnsi="Times New Roman"/>
                <w:color w:val="000000"/>
                <w:sz w:val="24"/>
                <w:szCs w:val="24"/>
              </w:rPr>
              <w:t>«Лечебное дело», «Сестринское дело», «Акушерское дело», «Фармация», «Лабораторная диагностика», «Стоматология ортопедическая»</w:t>
            </w:r>
          </w:p>
        </w:tc>
        <w:tc>
          <w:tcPr>
            <w:tcW w:w="2348" w:type="dxa"/>
          </w:tcPr>
          <w:p w:rsidR="00F91C57" w:rsidRDefault="00F91C57" w:rsidP="003D4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:rsidR="00F91C57" w:rsidRPr="007B6B9B" w:rsidRDefault="00F91C57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F91C57" w:rsidRDefault="00D93F58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  <w:p w:rsidR="00D93F58" w:rsidRPr="007B6B9B" w:rsidRDefault="00D93F58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</w:tr>
      <w:tr w:rsidR="00F91C57" w:rsidRPr="007B6B9B" w:rsidTr="003D4D88">
        <w:trPr>
          <w:trHeight w:val="972"/>
        </w:trPr>
        <w:tc>
          <w:tcPr>
            <w:tcW w:w="851" w:type="dxa"/>
          </w:tcPr>
          <w:p w:rsidR="00F91C57" w:rsidRPr="007B6B9B" w:rsidRDefault="003D4D88" w:rsidP="003D4D88">
            <w:pPr>
              <w:spacing w:after="0"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F91C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1" w:type="dxa"/>
          </w:tcPr>
          <w:p w:rsidR="00F91C57" w:rsidRPr="007B6B9B" w:rsidRDefault="00F91C57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Подготовка студентов для участия в олимпиадах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</w:t>
            </w:r>
          </w:p>
        </w:tc>
        <w:tc>
          <w:tcPr>
            <w:tcW w:w="2348" w:type="dxa"/>
            <w:vMerge w:val="restart"/>
          </w:tcPr>
          <w:p w:rsidR="00F91C57" w:rsidRPr="007B6B9B" w:rsidRDefault="00F91C57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2353" w:type="dxa"/>
            <w:vMerge w:val="restart"/>
          </w:tcPr>
          <w:p w:rsidR="00F91C57" w:rsidRPr="007B6B9B" w:rsidRDefault="00F91C57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По плану работы 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ета директоров ПОО УР, </w:t>
            </w:r>
            <w:r w:rsidRPr="007B6B9B">
              <w:rPr>
                <w:rFonts w:ascii="Times New Roman" w:hAnsi="Times New Roman"/>
                <w:sz w:val="24"/>
                <w:szCs w:val="24"/>
              </w:rPr>
              <w:t xml:space="preserve">РМС </w:t>
            </w:r>
            <w:r>
              <w:rPr>
                <w:rFonts w:ascii="Times New Roman" w:hAnsi="Times New Roman"/>
                <w:sz w:val="24"/>
                <w:szCs w:val="24"/>
              </w:rPr>
              <w:t>МПОО</w:t>
            </w:r>
            <w:r w:rsidRPr="007B6B9B">
              <w:rPr>
                <w:rFonts w:ascii="Times New Roman" w:hAnsi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sz w:val="24"/>
                <w:szCs w:val="24"/>
              </w:rPr>
              <w:t>, МФПОО ПФО</w:t>
            </w:r>
          </w:p>
        </w:tc>
        <w:tc>
          <w:tcPr>
            <w:tcW w:w="1879" w:type="dxa"/>
            <w:vMerge w:val="restart"/>
          </w:tcPr>
          <w:p w:rsidR="00D93F58" w:rsidRDefault="00D93F58" w:rsidP="00D93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  <w:p w:rsidR="00F91C57" w:rsidRPr="007B6B9B" w:rsidRDefault="00D93F58" w:rsidP="00D93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</w:tr>
      <w:tr w:rsidR="00F91C57" w:rsidRPr="007B6B9B" w:rsidTr="003D4D88">
        <w:trPr>
          <w:trHeight w:val="797"/>
        </w:trPr>
        <w:tc>
          <w:tcPr>
            <w:tcW w:w="851" w:type="dxa"/>
          </w:tcPr>
          <w:p w:rsidR="00F91C57" w:rsidRDefault="003D4D88" w:rsidP="003D4D88">
            <w:pPr>
              <w:spacing w:after="0"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91C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1" w:type="dxa"/>
          </w:tcPr>
          <w:p w:rsidR="00F91C57" w:rsidRPr="007B6B9B" w:rsidRDefault="00F91C57" w:rsidP="00426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студентов для участия в олимпиадах ПФО</w:t>
            </w:r>
          </w:p>
        </w:tc>
        <w:tc>
          <w:tcPr>
            <w:tcW w:w="2348" w:type="dxa"/>
            <w:vMerge/>
          </w:tcPr>
          <w:p w:rsidR="00F91C57" w:rsidRDefault="00F91C57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F91C57" w:rsidRPr="007B6B9B" w:rsidRDefault="00F91C57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F91C57" w:rsidRPr="007B6B9B" w:rsidRDefault="00F91C57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1C57" w:rsidRPr="007B6B9B" w:rsidTr="003D4D88">
        <w:trPr>
          <w:trHeight w:val="972"/>
        </w:trPr>
        <w:tc>
          <w:tcPr>
            <w:tcW w:w="851" w:type="dxa"/>
          </w:tcPr>
          <w:p w:rsidR="00F91C57" w:rsidRPr="007B6B9B" w:rsidRDefault="003D4D88" w:rsidP="003D4D88">
            <w:pPr>
              <w:spacing w:after="0"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91C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1" w:type="dxa"/>
          </w:tcPr>
          <w:p w:rsidR="00F91C57" w:rsidRPr="007B6B9B" w:rsidRDefault="00F91C57" w:rsidP="00D93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 xml:space="preserve">Подготовка студентов для участия в конкурсах, в </w:t>
            </w:r>
            <w:proofErr w:type="spellStart"/>
            <w:r w:rsidRPr="007B6B9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B6B9B">
              <w:rPr>
                <w:rFonts w:ascii="Times New Roman" w:hAnsi="Times New Roman"/>
                <w:sz w:val="24"/>
                <w:szCs w:val="24"/>
              </w:rPr>
              <w:t>. профессионального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 </w:t>
            </w:r>
          </w:p>
        </w:tc>
        <w:tc>
          <w:tcPr>
            <w:tcW w:w="2348" w:type="dxa"/>
            <w:vMerge w:val="restart"/>
          </w:tcPr>
          <w:p w:rsidR="00F91C57" w:rsidRPr="007B6B9B" w:rsidRDefault="00F91C57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2353" w:type="dxa"/>
            <w:vMerge w:val="restart"/>
          </w:tcPr>
          <w:p w:rsidR="00F91C57" w:rsidRPr="007B6B9B" w:rsidRDefault="00F91C57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По плану работы 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ета директоров ПОО УР, </w:t>
            </w:r>
            <w:r w:rsidRPr="007B6B9B">
              <w:rPr>
                <w:rFonts w:ascii="Times New Roman" w:hAnsi="Times New Roman"/>
                <w:sz w:val="24"/>
                <w:szCs w:val="24"/>
              </w:rPr>
              <w:t xml:space="preserve">РМС </w:t>
            </w:r>
            <w:r>
              <w:rPr>
                <w:rFonts w:ascii="Times New Roman" w:hAnsi="Times New Roman"/>
                <w:sz w:val="24"/>
                <w:szCs w:val="24"/>
              </w:rPr>
              <w:t>МПОО</w:t>
            </w:r>
            <w:r w:rsidRPr="007B6B9B">
              <w:rPr>
                <w:rFonts w:ascii="Times New Roman" w:hAnsi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sz w:val="24"/>
                <w:szCs w:val="24"/>
              </w:rPr>
              <w:t>, МФПОО ПФО</w:t>
            </w:r>
          </w:p>
        </w:tc>
        <w:tc>
          <w:tcPr>
            <w:tcW w:w="1879" w:type="dxa"/>
            <w:vMerge w:val="restart"/>
          </w:tcPr>
          <w:p w:rsidR="00D93F58" w:rsidRDefault="00D93F58" w:rsidP="00D93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  <w:p w:rsidR="00F91C57" w:rsidRPr="007B6B9B" w:rsidRDefault="00D93F58" w:rsidP="00D93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</w:tr>
      <w:tr w:rsidR="00F91C57" w:rsidRPr="007B6B9B" w:rsidTr="003D4D88">
        <w:trPr>
          <w:trHeight w:val="797"/>
        </w:trPr>
        <w:tc>
          <w:tcPr>
            <w:tcW w:w="851" w:type="dxa"/>
          </w:tcPr>
          <w:p w:rsidR="00F91C57" w:rsidRDefault="003D4D88" w:rsidP="003D4D88">
            <w:pPr>
              <w:spacing w:after="0"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F91C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1" w:type="dxa"/>
          </w:tcPr>
          <w:p w:rsidR="00F91C57" w:rsidRPr="007B6B9B" w:rsidRDefault="00F91C57" w:rsidP="00D93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 xml:space="preserve">Подготовка студентов для участия в конкурсах, в </w:t>
            </w:r>
            <w:proofErr w:type="spellStart"/>
            <w:r w:rsidRPr="007B6B9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7B6B9B">
              <w:rPr>
                <w:rFonts w:ascii="Times New Roman" w:hAnsi="Times New Roman"/>
                <w:sz w:val="24"/>
                <w:szCs w:val="24"/>
              </w:rPr>
              <w:t>. профессионального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ПФО </w:t>
            </w:r>
          </w:p>
        </w:tc>
        <w:tc>
          <w:tcPr>
            <w:tcW w:w="2348" w:type="dxa"/>
            <w:vMerge/>
          </w:tcPr>
          <w:p w:rsidR="00F91C57" w:rsidRDefault="00F91C57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F91C57" w:rsidRPr="007B6B9B" w:rsidRDefault="00F91C57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F91C57" w:rsidRPr="007B6B9B" w:rsidRDefault="00F91C57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3F58" w:rsidRPr="007B6B9B" w:rsidTr="003D4D88">
        <w:trPr>
          <w:trHeight w:val="792"/>
        </w:trPr>
        <w:tc>
          <w:tcPr>
            <w:tcW w:w="851" w:type="dxa"/>
          </w:tcPr>
          <w:p w:rsidR="00D93F58" w:rsidRPr="007B6B9B" w:rsidRDefault="003D4D88" w:rsidP="003D4D88">
            <w:pPr>
              <w:spacing w:after="0"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93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1" w:type="dxa"/>
          </w:tcPr>
          <w:p w:rsidR="00D93F58" w:rsidRPr="007B6B9B" w:rsidRDefault="00D93F58" w:rsidP="00D93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Подготовка студентов для участия в научно-практических конференциях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 </w:t>
            </w:r>
          </w:p>
        </w:tc>
        <w:tc>
          <w:tcPr>
            <w:tcW w:w="2348" w:type="dxa"/>
            <w:vMerge w:val="restart"/>
          </w:tcPr>
          <w:p w:rsidR="00D93F58" w:rsidRPr="007B6B9B" w:rsidRDefault="00D93F58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преподаватели</w:t>
            </w:r>
          </w:p>
        </w:tc>
        <w:tc>
          <w:tcPr>
            <w:tcW w:w="2353" w:type="dxa"/>
            <w:vMerge w:val="restart"/>
          </w:tcPr>
          <w:p w:rsidR="00D93F58" w:rsidRPr="007B6B9B" w:rsidRDefault="00D93F58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По плану работы 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ета директоров ПОО УР, </w:t>
            </w:r>
            <w:r w:rsidRPr="007B6B9B">
              <w:rPr>
                <w:rFonts w:ascii="Times New Roman" w:hAnsi="Times New Roman"/>
                <w:sz w:val="24"/>
                <w:szCs w:val="24"/>
              </w:rPr>
              <w:t xml:space="preserve">РМС </w:t>
            </w:r>
            <w:r>
              <w:rPr>
                <w:rFonts w:ascii="Times New Roman" w:hAnsi="Times New Roman"/>
                <w:sz w:val="24"/>
                <w:szCs w:val="24"/>
              </w:rPr>
              <w:t>МПОО</w:t>
            </w:r>
            <w:r w:rsidRPr="007B6B9B">
              <w:rPr>
                <w:rFonts w:ascii="Times New Roman" w:hAnsi="Times New Roman"/>
                <w:sz w:val="24"/>
                <w:szCs w:val="24"/>
              </w:rPr>
              <w:t>УР</w:t>
            </w:r>
            <w:r>
              <w:rPr>
                <w:rFonts w:ascii="Times New Roman" w:hAnsi="Times New Roman"/>
                <w:sz w:val="24"/>
                <w:szCs w:val="24"/>
              </w:rPr>
              <w:t>, МФПОО ПФО</w:t>
            </w:r>
          </w:p>
        </w:tc>
        <w:tc>
          <w:tcPr>
            <w:tcW w:w="1879" w:type="dxa"/>
            <w:vMerge w:val="restart"/>
          </w:tcPr>
          <w:p w:rsidR="00D93F58" w:rsidRDefault="00D93F58" w:rsidP="00D93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ЦМК</w:t>
            </w:r>
          </w:p>
          <w:p w:rsidR="00D93F58" w:rsidRPr="007B6B9B" w:rsidRDefault="00D93F58" w:rsidP="00D93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</w:tr>
      <w:tr w:rsidR="00D93F58" w:rsidRPr="007B6B9B" w:rsidTr="003D4D88">
        <w:trPr>
          <w:trHeight w:val="792"/>
        </w:trPr>
        <w:tc>
          <w:tcPr>
            <w:tcW w:w="851" w:type="dxa"/>
          </w:tcPr>
          <w:p w:rsidR="00D93F58" w:rsidRDefault="003D4D88" w:rsidP="003D4D88">
            <w:pPr>
              <w:spacing w:after="0" w:line="240" w:lineRule="auto"/>
              <w:ind w:left="1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93F5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11" w:type="dxa"/>
          </w:tcPr>
          <w:p w:rsidR="00D93F58" w:rsidRPr="007B6B9B" w:rsidRDefault="00D93F58" w:rsidP="00D93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Подготовка студентов для участия в научно-практических конференциях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ПФО </w:t>
            </w:r>
          </w:p>
        </w:tc>
        <w:tc>
          <w:tcPr>
            <w:tcW w:w="2348" w:type="dxa"/>
            <w:vMerge/>
          </w:tcPr>
          <w:p w:rsidR="00D93F58" w:rsidRDefault="00D93F58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</w:tcPr>
          <w:p w:rsidR="00D93F58" w:rsidRPr="007B6B9B" w:rsidRDefault="00D93F58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9" w:type="dxa"/>
            <w:vMerge/>
          </w:tcPr>
          <w:p w:rsidR="00D93F58" w:rsidRPr="007B6B9B" w:rsidRDefault="00D93F58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26A5" w:rsidRDefault="00D026A5" w:rsidP="00F91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26A5" w:rsidRDefault="00D026A5" w:rsidP="00F91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26A5" w:rsidRDefault="00D026A5" w:rsidP="00F91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D026A5" w:rsidRDefault="00D026A5" w:rsidP="00F91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1C57" w:rsidRDefault="006D21E0" w:rsidP="00F91C5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D21E0">
        <w:rPr>
          <w:rFonts w:ascii="Times New Roman" w:hAnsi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6B9B">
        <w:rPr>
          <w:rFonts w:ascii="Times New Roman" w:hAnsi="Times New Roman"/>
          <w:b/>
          <w:sz w:val="24"/>
          <w:szCs w:val="24"/>
        </w:rPr>
        <w:t>Интегрированное взаи</w:t>
      </w:r>
      <w:r>
        <w:rPr>
          <w:rFonts w:ascii="Times New Roman" w:hAnsi="Times New Roman"/>
          <w:b/>
          <w:sz w:val="24"/>
          <w:szCs w:val="24"/>
        </w:rPr>
        <w:t>модействие  с образовательными</w:t>
      </w:r>
      <w:r w:rsidR="00551A6D">
        <w:rPr>
          <w:rFonts w:ascii="Times New Roman" w:hAnsi="Times New Roman"/>
          <w:b/>
          <w:sz w:val="24"/>
          <w:szCs w:val="24"/>
        </w:rPr>
        <w:t>, медицинскими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Pr="007B6B9B">
        <w:rPr>
          <w:rFonts w:ascii="Times New Roman" w:hAnsi="Times New Roman"/>
          <w:b/>
          <w:sz w:val="24"/>
          <w:szCs w:val="24"/>
        </w:rPr>
        <w:t>общественными организациями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938"/>
        <w:gridCol w:w="2268"/>
        <w:gridCol w:w="2410"/>
        <w:gridCol w:w="1843"/>
      </w:tblGrid>
      <w:tr w:rsidR="00551A6D" w:rsidRPr="009B36B0" w:rsidTr="003D4D88">
        <w:trPr>
          <w:trHeight w:val="1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6D" w:rsidRPr="00551A6D" w:rsidRDefault="00551A6D" w:rsidP="00551A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6D" w:rsidRPr="009B36B0" w:rsidRDefault="00551A6D" w:rsidP="00426024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9B36B0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Участие в мероприятиях, посвященных зна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менательным датам 2019</w:t>
            </w:r>
            <w:r w:rsidRPr="009B36B0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-20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20</w:t>
            </w:r>
            <w:r w:rsidRPr="009B36B0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 xml:space="preserve"> уч. года (по плану методической работы ЦМК)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6D" w:rsidRPr="00551A6D" w:rsidRDefault="00551A6D" w:rsidP="00426024">
            <w:pPr>
              <w:rPr>
                <w:rFonts w:ascii="Times New Roman" w:hAnsi="Times New Roman"/>
                <w:sz w:val="24"/>
                <w:szCs w:val="24"/>
              </w:rPr>
            </w:pPr>
            <w:r w:rsidRPr="00551A6D">
              <w:rPr>
                <w:rFonts w:ascii="Times New Roman" w:hAnsi="Times New Roman"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6D" w:rsidRPr="009B36B0" w:rsidRDefault="00551A6D" w:rsidP="0042602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6D" w:rsidRPr="009B36B0" w:rsidRDefault="00551A6D" w:rsidP="00426024">
            <w:pPr>
              <w:rPr>
                <w:iCs/>
                <w:sz w:val="24"/>
                <w:szCs w:val="24"/>
              </w:rPr>
            </w:pPr>
          </w:p>
        </w:tc>
      </w:tr>
      <w:tr w:rsidR="00551A6D" w:rsidRPr="009B36B0" w:rsidTr="003D4D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6D" w:rsidRPr="00551A6D" w:rsidRDefault="00551A6D" w:rsidP="00551A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6D" w:rsidRPr="009B36B0" w:rsidRDefault="00551A6D" w:rsidP="00426024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9B36B0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Участие в мероприятиях Министерства просвещения РФ, Министерства высшего образования и науки РФ, Министерства образования и науки 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6D" w:rsidRPr="00551A6D" w:rsidRDefault="00551A6D" w:rsidP="00426024">
            <w:pPr>
              <w:ind w:right="-131" w:hanging="10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1A6D">
              <w:rPr>
                <w:rFonts w:ascii="Times New Roman" w:hAnsi="Times New Roman"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6D" w:rsidRPr="009B36B0" w:rsidRDefault="00551A6D" w:rsidP="0042602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6D" w:rsidRPr="009B36B0" w:rsidRDefault="00551A6D" w:rsidP="00426024">
            <w:pPr>
              <w:rPr>
                <w:iCs/>
                <w:sz w:val="24"/>
                <w:szCs w:val="24"/>
              </w:rPr>
            </w:pPr>
          </w:p>
        </w:tc>
      </w:tr>
      <w:tr w:rsidR="00551A6D" w:rsidRPr="009B36B0" w:rsidTr="003D4D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6D" w:rsidRPr="00551A6D" w:rsidRDefault="00551A6D" w:rsidP="00551A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6D" w:rsidRPr="009B36B0" w:rsidRDefault="00551A6D" w:rsidP="00426024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9B36B0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Участие в мероприятиях Министерства здравоохранения РФ и науки 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6D" w:rsidRPr="00551A6D" w:rsidRDefault="00551A6D" w:rsidP="00426024">
            <w:pPr>
              <w:ind w:right="-131" w:hanging="10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1A6D">
              <w:rPr>
                <w:rFonts w:ascii="Times New Roman" w:hAnsi="Times New Roman"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6D" w:rsidRPr="009B36B0" w:rsidRDefault="00551A6D" w:rsidP="0042602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6D" w:rsidRPr="009B36B0" w:rsidRDefault="00551A6D" w:rsidP="00426024">
            <w:pPr>
              <w:rPr>
                <w:iCs/>
                <w:sz w:val="24"/>
                <w:szCs w:val="24"/>
              </w:rPr>
            </w:pPr>
          </w:p>
        </w:tc>
      </w:tr>
      <w:tr w:rsidR="00551A6D" w:rsidRPr="009B36B0" w:rsidTr="003D4D8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6D" w:rsidRPr="00551A6D" w:rsidRDefault="00551A6D" w:rsidP="00551A6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6D" w:rsidRPr="009B36B0" w:rsidRDefault="00551A6D" w:rsidP="00426024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</w:pPr>
            <w:r w:rsidRPr="009B36B0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 w:eastAsia="ru-RU"/>
              </w:rPr>
              <w:t>Участие в мероприятиях общественных организаций РФ и 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6D" w:rsidRPr="00551A6D" w:rsidRDefault="00551A6D" w:rsidP="00426024">
            <w:pPr>
              <w:ind w:right="-131" w:hanging="10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51A6D">
              <w:rPr>
                <w:rFonts w:ascii="Times New Roman" w:hAnsi="Times New Roman"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6D" w:rsidRPr="009B36B0" w:rsidRDefault="00551A6D" w:rsidP="0042602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A6D" w:rsidRPr="009B36B0" w:rsidRDefault="00551A6D" w:rsidP="00426024">
            <w:pPr>
              <w:rPr>
                <w:iCs/>
                <w:sz w:val="24"/>
                <w:szCs w:val="24"/>
              </w:rPr>
            </w:pPr>
          </w:p>
        </w:tc>
      </w:tr>
    </w:tbl>
    <w:p w:rsidR="00551A6D" w:rsidRDefault="00551A6D" w:rsidP="00F91C57">
      <w:pPr>
        <w:jc w:val="center"/>
        <w:rPr>
          <w:rFonts w:ascii="Times New Roman" w:hAnsi="Times New Roman"/>
          <w:sz w:val="24"/>
          <w:szCs w:val="24"/>
        </w:rPr>
      </w:pPr>
    </w:p>
    <w:p w:rsidR="00551A6D" w:rsidRDefault="00551A6D" w:rsidP="00F91C57">
      <w:pPr>
        <w:jc w:val="center"/>
        <w:rPr>
          <w:rFonts w:ascii="Times New Roman" w:hAnsi="Times New Roman"/>
          <w:sz w:val="24"/>
          <w:szCs w:val="24"/>
        </w:rPr>
      </w:pPr>
    </w:p>
    <w:p w:rsidR="00551A6D" w:rsidRDefault="00551A6D" w:rsidP="00F91C57">
      <w:pPr>
        <w:jc w:val="center"/>
        <w:rPr>
          <w:rFonts w:ascii="Times New Roman" w:hAnsi="Times New Roman"/>
          <w:b/>
          <w:sz w:val="24"/>
          <w:szCs w:val="24"/>
        </w:rPr>
      </w:pPr>
      <w:r w:rsidRPr="00551A6D">
        <w:rPr>
          <w:rFonts w:ascii="Times New Roman" w:hAnsi="Times New Roman"/>
          <w:b/>
          <w:sz w:val="24"/>
          <w:szCs w:val="24"/>
        </w:rPr>
        <w:t>6. Внеаудиторная работа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253"/>
      </w:tblGrid>
      <w:tr w:rsidR="00551A6D" w:rsidTr="003D4D88">
        <w:tc>
          <w:tcPr>
            <w:tcW w:w="675" w:type="dxa"/>
          </w:tcPr>
          <w:p w:rsidR="00551A6D" w:rsidRDefault="00551A6D" w:rsidP="00F9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4536" w:type="dxa"/>
          </w:tcPr>
          <w:p w:rsidR="00551A6D" w:rsidRDefault="00551A6D" w:rsidP="00551A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Кураторство</w:t>
            </w:r>
          </w:p>
        </w:tc>
        <w:tc>
          <w:tcPr>
            <w:tcW w:w="4253" w:type="dxa"/>
          </w:tcPr>
          <w:p w:rsidR="00551A6D" w:rsidRDefault="00551A6D" w:rsidP="00F9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1A6D" w:rsidTr="003D4D88">
        <w:tc>
          <w:tcPr>
            <w:tcW w:w="675" w:type="dxa"/>
          </w:tcPr>
          <w:p w:rsidR="00551A6D" w:rsidRDefault="00551A6D" w:rsidP="00F9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551A6D" w:rsidRDefault="00551A6D" w:rsidP="00551A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Заведование кабинетом</w:t>
            </w:r>
          </w:p>
        </w:tc>
        <w:tc>
          <w:tcPr>
            <w:tcW w:w="4253" w:type="dxa"/>
          </w:tcPr>
          <w:p w:rsidR="00551A6D" w:rsidRDefault="00551A6D" w:rsidP="00F9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1A6D" w:rsidTr="003D4D88">
        <w:tc>
          <w:tcPr>
            <w:tcW w:w="675" w:type="dxa"/>
          </w:tcPr>
          <w:p w:rsidR="00551A6D" w:rsidRDefault="00551A6D" w:rsidP="00F9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551A6D" w:rsidRDefault="00551A6D" w:rsidP="00551A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Наставничество</w:t>
            </w:r>
          </w:p>
        </w:tc>
        <w:tc>
          <w:tcPr>
            <w:tcW w:w="4253" w:type="dxa"/>
          </w:tcPr>
          <w:p w:rsidR="00551A6D" w:rsidRDefault="00551A6D" w:rsidP="00F91C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51A6D" w:rsidRDefault="00551A6D" w:rsidP="00F91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1A6D" w:rsidRPr="00551A6D" w:rsidRDefault="00551A6D" w:rsidP="00551A6D">
      <w:pPr>
        <w:ind w:left="113"/>
        <w:jc w:val="center"/>
        <w:rPr>
          <w:rFonts w:ascii="Times New Roman" w:hAnsi="Times New Roman"/>
          <w:b/>
          <w:sz w:val="24"/>
          <w:szCs w:val="24"/>
        </w:rPr>
      </w:pPr>
      <w:r w:rsidRPr="00551A6D">
        <w:rPr>
          <w:rFonts w:ascii="Times New Roman" w:hAnsi="Times New Roman"/>
          <w:b/>
          <w:sz w:val="24"/>
          <w:szCs w:val="24"/>
        </w:rPr>
        <w:t>7. Анализ и контроль – см. Циклограмму контроля</w:t>
      </w:r>
    </w:p>
    <w:p w:rsidR="00551A6D" w:rsidRDefault="00551A6D" w:rsidP="00F91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5D8B" w:rsidRDefault="00155D8B" w:rsidP="00F91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5D8B" w:rsidRDefault="00155D8B" w:rsidP="00F91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5D8B" w:rsidRDefault="00155D8B" w:rsidP="00F91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5D8B" w:rsidRDefault="00155D8B" w:rsidP="00F91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5D8B" w:rsidRDefault="00155D8B" w:rsidP="00F91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5D8B" w:rsidRDefault="00155D8B" w:rsidP="00F91C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55D8B" w:rsidRDefault="00426024" w:rsidP="0042602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426024" w:rsidRDefault="00426024" w:rsidP="004260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858C3">
        <w:rPr>
          <w:rFonts w:ascii="Times New Roman" w:hAnsi="Times New Roman"/>
          <w:b/>
          <w:sz w:val="24"/>
          <w:szCs w:val="24"/>
        </w:rPr>
        <w:t>ПЛАН</w:t>
      </w:r>
    </w:p>
    <w:p w:rsidR="00426024" w:rsidRDefault="00426024" w:rsidP="004260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проведения открытых мероприятий ЦМК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62"/>
        <w:gridCol w:w="5683"/>
        <w:gridCol w:w="2835"/>
        <w:gridCol w:w="2127"/>
        <w:gridCol w:w="1417"/>
        <w:gridCol w:w="2062"/>
      </w:tblGrid>
      <w:tr w:rsidR="00426024" w:rsidTr="00426024">
        <w:tc>
          <w:tcPr>
            <w:tcW w:w="662" w:type="dxa"/>
          </w:tcPr>
          <w:p w:rsidR="00426024" w:rsidRPr="003D2D36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26024" w:rsidRPr="003D2D36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D2D3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D2D3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83" w:type="dxa"/>
          </w:tcPr>
          <w:p w:rsidR="00426024" w:rsidRPr="003D2D36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36">
              <w:rPr>
                <w:rFonts w:ascii="Times New Roman" w:hAnsi="Times New Roman"/>
                <w:b/>
                <w:sz w:val="24"/>
                <w:szCs w:val="24"/>
              </w:rPr>
              <w:t>Тема открытого урока</w:t>
            </w:r>
          </w:p>
        </w:tc>
        <w:tc>
          <w:tcPr>
            <w:tcW w:w="2835" w:type="dxa"/>
          </w:tcPr>
          <w:p w:rsidR="00426024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36">
              <w:rPr>
                <w:rFonts w:ascii="Times New Roman" w:hAnsi="Times New Roman"/>
                <w:b/>
                <w:sz w:val="24"/>
                <w:szCs w:val="24"/>
              </w:rPr>
              <w:t>Учебная дисциплина/</w:t>
            </w:r>
          </w:p>
          <w:p w:rsidR="00426024" w:rsidRPr="003D2D36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36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26024" w:rsidRPr="003D2D36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36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26024" w:rsidRPr="003D2D36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62" w:type="dxa"/>
          </w:tcPr>
          <w:p w:rsidR="00426024" w:rsidRPr="003D2D36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36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426024" w:rsidTr="00426024">
        <w:tc>
          <w:tcPr>
            <w:tcW w:w="14786" w:type="dxa"/>
            <w:gridSpan w:val="6"/>
          </w:tcPr>
          <w:p w:rsidR="00426024" w:rsidRPr="00E72F7E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семестр</w:t>
            </w:r>
            <w:proofErr w:type="spellEnd"/>
          </w:p>
        </w:tc>
      </w:tr>
      <w:tr w:rsidR="00426024" w:rsidTr="00426024">
        <w:trPr>
          <w:trHeight w:val="598"/>
        </w:trPr>
        <w:tc>
          <w:tcPr>
            <w:tcW w:w="662" w:type="dxa"/>
          </w:tcPr>
          <w:p w:rsidR="00426024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83" w:type="dxa"/>
          </w:tcPr>
          <w:p w:rsidR="00426024" w:rsidRDefault="00426024" w:rsidP="004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6024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26024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26024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26024" w:rsidRPr="00E72F7E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024" w:rsidTr="00426024">
        <w:trPr>
          <w:trHeight w:val="848"/>
        </w:trPr>
        <w:tc>
          <w:tcPr>
            <w:tcW w:w="662" w:type="dxa"/>
          </w:tcPr>
          <w:p w:rsidR="00426024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83" w:type="dxa"/>
          </w:tcPr>
          <w:p w:rsidR="00426024" w:rsidRPr="00E72F7E" w:rsidRDefault="00426024" w:rsidP="004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6024" w:rsidRPr="00E72F7E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26024" w:rsidRPr="00E72F7E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26024" w:rsidRPr="00E72F7E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26024" w:rsidRPr="00E72F7E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024" w:rsidTr="00426024">
        <w:tc>
          <w:tcPr>
            <w:tcW w:w="14786" w:type="dxa"/>
            <w:gridSpan w:val="6"/>
          </w:tcPr>
          <w:p w:rsidR="00426024" w:rsidRPr="003D2D36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 w:rsidRPr="003D2D36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426024" w:rsidTr="00426024">
        <w:trPr>
          <w:trHeight w:val="954"/>
        </w:trPr>
        <w:tc>
          <w:tcPr>
            <w:tcW w:w="662" w:type="dxa"/>
          </w:tcPr>
          <w:p w:rsidR="00426024" w:rsidRDefault="00426024" w:rsidP="004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683" w:type="dxa"/>
          </w:tcPr>
          <w:p w:rsidR="00426024" w:rsidRDefault="00426024" w:rsidP="004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6024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26024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26024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26024" w:rsidRDefault="00426024" w:rsidP="004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024" w:rsidTr="00426024">
        <w:trPr>
          <w:trHeight w:val="575"/>
        </w:trPr>
        <w:tc>
          <w:tcPr>
            <w:tcW w:w="662" w:type="dxa"/>
          </w:tcPr>
          <w:p w:rsidR="00426024" w:rsidRDefault="00426024" w:rsidP="004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83" w:type="dxa"/>
          </w:tcPr>
          <w:p w:rsidR="00426024" w:rsidRDefault="00426024" w:rsidP="004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6024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426024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26024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426024" w:rsidRDefault="00426024" w:rsidP="004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6024" w:rsidRDefault="00426024" w:rsidP="004260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6024" w:rsidRDefault="00426024" w:rsidP="004260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6024" w:rsidRDefault="00426024" w:rsidP="004260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6024" w:rsidRDefault="00426024" w:rsidP="004260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6024" w:rsidRDefault="00426024" w:rsidP="004260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6024" w:rsidRDefault="00426024" w:rsidP="004260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6024" w:rsidRDefault="00426024" w:rsidP="004260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6024" w:rsidRDefault="00426024" w:rsidP="004260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6024" w:rsidRDefault="00426024" w:rsidP="004260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6024" w:rsidRDefault="00426024" w:rsidP="004260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6024" w:rsidRDefault="00426024" w:rsidP="004260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6024" w:rsidRDefault="00426024" w:rsidP="0042602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426024" w:rsidRDefault="00426024" w:rsidP="004260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2D36">
        <w:rPr>
          <w:rFonts w:ascii="Times New Roman" w:hAnsi="Times New Roman"/>
          <w:b/>
          <w:sz w:val="24"/>
          <w:szCs w:val="24"/>
        </w:rPr>
        <w:t>Кал</w:t>
      </w:r>
      <w:r>
        <w:rPr>
          <w:rFonts w:ascii="Times New Roman" w:hAnsi="Times New Roman"/>
          <w:b/>
          <w:sz w:val="24"/>
          <w:szCs w:val="24"/>
        </w:rPr>
        <w:t>ендарный план разработки учебно-</w:t>
      </w:r>
      <w:r w:rsidRPr="003D2D36">
        <w:rPr>
          <w:rFonts w:ascii="Times New Roman" w:hAnsi="Times New Roman"/>
          <w:b/>
          <w:sz w:val="24"/>
          <w:szCs w:val="24"/>
        </w:rPr>
        <w:t>методических пособий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5419"/>
        <w:gridCol w:w="2892"/>
        <w:gridCol w:w="2241"/>
        <w:gridCol w:w="1982"/>
        <w:gridCol w:w="91"/>
        <w:gridCol w:w="1495"/>
      </w:tblGrid>
      <w:tr w:rsidR="00426024" w:rsidTr="00426024">
        <w:tc>
          <w:tcPr>
            <w:tcW w:w="666" w:type="dxa"/>
          </w:tcPr>
          <w:p w:rsidR="00426024" w:rsidRPr="003D2D36" w:rsidRDefault="00426024" w:rsidP="00426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3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426024" w:rsidRPr="003D2D36" w:rsidRDefault="00426024" w:rsidP="00426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D2D3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D2D3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19" w:type="dxa"/>
          </w:tcPr>
          <w:p w:rsidR="00426024" w:rsidRPr="003D2D36" w:rsidRDefault="00426024" w:rsidP="00426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36">
              <w:rPr>
                <w:rFonts w:ascii="Times New Roman" w:hAnsi="Times New Roman"/>
                <w:b/>
                <w:sz w:val="24"/>
                <w:szCs w:val="24"/>
              </w:rPr>
              <w:t>Наименование учебно – методического пособия</w:t>
            </w:r>
          </w:p>
        </w:tc>
        <w:tc>
          <w:tcPr>
            <w:tcW w:w="2892" w:type="dxa"/>
          </w:tcPr>
          <w:p w:rsidR="00426024" w:rsidRPr="003D2D36" w:rsidRDefault="00426024" w:rsidP="00426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36">
              <w:rPr>
                <w:rFonts w:ascii="Times New Roman" w:hAnsi="Times New Roman"/>
                <w:b/>
                <w:sz w:val="24"/>
                <w:szCs w:val="24"/>
              </w:rPr>
              <w:t>Учебная дисциплина, МКД</w:t>
            </w:r>
          </w:p>
        </w:tc>
        <w:tc>
          <w:tcPr>
            <w:tcW w:w="2241" w:type="dxa"/>
          </w:tcPr>
          <w:p w:rsidR="00426024" w:rsidRPr="003D2D36" w:rsidRDefault="00426024" w:rsidP="00426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36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982" w:type="dxa"/>
          </w:tcPr>
          <w:p w:rsidR="00426024" w:rsidRPr="003D2D36" w:rsidRDefault="00426024" w:rsidP="00426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36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6" w:type="dxa"/>
            <w:gridSpan w:val="2"/>
          </w:tcPr>
          <w:p w:rsidR="00426024" w:rsidRPr="003D2D36" w:rsidRDefault="00426024" w:rsidP="00426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2D36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426024" w:rsidTr="00426024">
        <w:tc>
          <w:tcPr>
            <w:tcW w:w="14786" w:type="dxa"/>
            <w:gridSpan w:val="7"/>
          </w:tcPr>
          <w:p w:rsidR="00426024" w:rsidRPr="004C00AB" w:rsidRDefault="00426024" w:rsidP="004260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426024" w:rsidTr="00426024">
        <w:tc>
          <w:tcPr>
            <w:tcW w:w="666" w:type="dxa"/>
          </w:tcPr>
          <w:p w:rsidR="00426024" w:rsidRDefault="00426024" w:rsidP="00426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19" w:type="dxa"/>
          </w:tcPr>
          <w:p w:rsidR="00426024" w:rsidRPr="00040C09" w:rsidRDefault="00426024" w:rsidP="00426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426024" w:rsidRDefault="00426024" w:rsidP="00426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26024" w:rsidRDefault="00426024" w:rsidP="004260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:rsidR="00426024" w:rsidRDefault="00426024" w:rsidP="004260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26024" w:rsidRDefault="00426024" w:rsidP="004260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024" w:rsidTr="00426024">
        <w:tc>
          <w:tcPr>
            <w:tcW w:w="14786" w:type="dxa"/>
            <w:gridSpan w:val="7"/>
          </w:tcPr>
          <w:p w:rsidR="00426024" w:rsidRPr="00C46551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024" w:rsidTr="00426024">
        <w:tc>
          <w:tcPr>
            <w:tcW w:w="666" w:type="dxa"/>
          </w:tcPr>
          <w:p w:rsidR="00426024" w:rsidRDefault="00426024" w:rsidP="004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19" w:type="dxa"/>
          </w:tcPr>
          <w:p w:rsidR="00426024" w:rsidRDefault="00426024" w:rsidP="004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426024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26024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:rsidR="00426024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26024" w:rsidRDefault="00426024" w:rsidP="004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024" w:rsidTr="00426024">
        <w:tc>
          <w:tcPr>
            <w:tcW w:w="14786" w:type="dxa"/>
            <w:gridSpan w:val="7"/>
          </w:tcPr>
          <w:p w:rsidR="00426024" w:rsidRPr="0047729E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024" w:rsidTr="00426024">
        <w:tc>
          <w:tcPr>
            <w:tcW w:w="666" w:type="dxa"/>
          </w:tcPr>
          <w:p w:rsidR="00426024" w:rsidRDefault="00426024" w:rsidP="004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19" w:type="dxa"/>
          </w:tcPr>
          <w:p w:rsidR="00426024" w:rsidRDefault="00426024" w:rsidP="004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426024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26024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gridSpan w:val="2"/>
          </w:tcPr>
          <w:p w:rsidR="00426024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426024" w:rsidRDefault="00426024" w:rsidP="004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024" w:rsidTr="00426024">
        <w:tc>
          <w:tcPr>
            <w:tcW w:w="14786" w:type="dxa"/>
            <w:gridSpan w:val="7"/>
          </w:tcPr>
          <w:p w:rsidR="00426024" w:rsidRPr="008C4865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6024" w:rsidTr="00426024">
        <w:tc>
          <w:tcPr>
            <w:tcW w:w="666" w:type="dxa"/>
          </w:tcPr>
          <w:p w:rsidR="00426024" w:rsidRDefault="00426024" w:rsidP="004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419" w:type="dxa"/>
          </w:tcPr>
          <w:p w:rsidR="00426024" w:rsidRDefault="00426024" w:rsidP="004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426024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26024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26024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426024" w:rsidRDefault="00426024" w:rsidP="004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024" w:rsidTr="00426024">
        <w:tc>
          <w:tcPr>
            <w:tcW w:w="666" w:type="dxa"/>
          </w:tcPr>
          <w:p w:rsidR="00426024" w:rsidRDefault="00426024" w:rsidP="004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19" w:type="dxa"/>
          </w:tcPr>
          <w:p w:rsidR="00426024" w:rsidRDefault="00426024" w:rsidP="00426024">
            <w:pPr>
              <w:tabs>
                <w:tab w:val="left" w:pos="125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426024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426024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426024" w:rsidRDefault="00426024" w:rsidP="004260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</w:tcPr>
          <w:p w:rsidR="00426024" w:rsidRDefault="00426024" w:rsidP="00426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6024" w:rsidRDefault="00426024" w:rsidP="004260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6024" w:rsidRDefault="00426024" w:rsidP="004260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6024" w:rsidRDefault="00426024" w:rsidP="004260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6024" w:rsidRDefault="00426024" w:rsidP="004260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6024" w:rsidRDefault="00426024" w:rsidP="004260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6024" w:rsidRDefault="00426024" w:rsidP="004260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6024" w:rsidRDefault="00426024" w:rsidP="004260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6024" w:rsidRDefault="00426024" w:rsidP="004260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6024" w:rsidRDefault="00426024" w:rsidP="004260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6024" w:rsidRDefault="00426024" w:rsidP="004260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6024" w:rsidRDefault="00426024" w:rsidP="004260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6024" w:rsidRDefault="00426024" w:rsidP="004260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6024" w:rsidRDefault="00426024" w:rsidP="004260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426024" w:rsidRDefault="00426024" w:rsidP="0042602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426024" w:rsidRDefault="00426024" w:rsidP="004260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Календарный план работы ЦМК</w:t>
      </w:r>
    </w:p>
    <w:tbl>
      <w:tblPr>
        <w:tblStyle w:val="a5"/>
        <w:tblW w:w="19386" w:type="dxa"/>
        <w:tblLook w:val="04A0" w:firstRow="1" w:lastRow="0" w:firstColumn="1" w:lastColumn="0" w:noHBand="0" w:noVBand="1"/>
      </w:tblPr>
      <w:tblGrid>
        <w:gridCol w:w="675"/>
        <w:gridCol w:w="7797"/>
        <w:gridCol w:w="3118"/>
        <w:gridCol w:w="1985"/>
        <w:gridCol w:w="1559"/>
        <w:gridCol w:w="2126"/>
        <w:gridCol w:w="2126"/>
      </w:tblGrid>
      <w:tr w:rsidR="00EC3CEB" w:rsidTr="00E7455C">
        <w:trPr>
          <w:gridAfter w:val="2"/>
          <w:wAfter w:w="4252" w:type="dxa"/>
        </w:trPr>
        <w:tc>
          <w:tcPr>
            <w:tcW w:w="675" w:type="dxa"/>
          </w:tcPr>
          <w:p w:rsidR="00EC3CEB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C3CEB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</w:tcPr>
          <w:p w:rsidR="00EC3CEB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3118" w:type="dxa"/>
          </w:tcPr>
          <w:p w:rsidR="00EC3CEB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985" w:type="dxa"/>
          </w:tcPr>
          <w:p w:rsidR="00EC3CEB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</w:tcPr>
          <w:p w:rsidR="00EC3CEB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EC3CEB" w:rsidTr="00E7455C">
        <w:trPr>
          <w:gridAfter w:val="2"/>
          <w:wAfter w:w="4252" w:type="dxa"/>
        </w:trPr>
        <w:tc>
          <w:tcPr>
            <w:tcW w:w="15134" w:type="dxa"/>
            <w:gridSpan w:val="5"/>
          </w:tcPr>
          <w:p w:rsidR="00EC3CEB" w:rsidRPr="00B871DB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1DB">
              <w:rPr>
                <w:rFonts w:ascii="Times New Roman" w:hAnsi="Times New Roman"/>
                <w:b/>
                <w:sz w:val="24"/>
                <w:szCs w:val="24"/>
              </w:rPr>
              <w:t>Август - Сентябрь</w:t>
            </w:r>
          </w:p>
        </w:tc>
      </w:tr>
      <w:tr w:rsidR="00EC3CEB" w:rsidTr="00E7455C">
        <w:trPr>
          <w:gridAfter w:val="2"/>
          <w:wAfter w:w="4252" w:type="dxa"/>
        </w:trPr>
        <w:tc>
          <w:tcPr>
            <w:tcW w:w="675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EC3CEB" w:rsidRPr="00681341" w:rsidRDefault="00EC3CEB" w:rsidP="00E7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3CEB" w:rsidRPr="00681341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EB" w:rsidTr="00E7455C">
        <w:trPr>
          <w:gridAfter w:val="2"/>
          <w:wAfter w:w="4252" w:type="dxa"/>
        </w:trPr>
        <w:tc>
          <w:tcPr>
            <w:tcW w:w="675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EC3CEB" w:rsidRPr="00681341" w:rsidRDefault="00EC3CEB" w:rsidP="00E7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3CEB" w:rsidRPr="00681341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EB" w:rsidTr="00E7455C">
        <w:trPr>
          <w:gridAfter w:val="2"/>
          <w:wAfter w:w="4252" w:type="dxa"/>
        </w:trPr>
        <w:tc>
          <w:tcPr>
            <w:tcW w:w="675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EC3CEB" w:rsidRPr="00681341" w:rsidRDefault="00EC3CEB" w:rsidP="00E7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3CEB" w:rsidRPr="00681341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EB" w:rsidTr="00E7455C">
        <w:trPr>
          <w:gridAfter w:val="2"/>
          <w:wAfter w:w="4252" w:type="dxa"/>
        </w:trPr>
        <w:tc>
          <w:tcPr>
            <w:tcW w:w="15134" w:type="dxa"/>
            <w:gridSpan w:val="5"/>
          </w:tcPr>
          <w:p w:rsidR="00EC3CEB" w:rsidRPr="00B871DB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1DB">
              <w:rPr>
                <w:rFonts w:ascii="Times New Roman" w:hAnsi="Times New Roman"/>
                <w:b/>
                <w:sz w:val="24"/>
                <w:szCs w:val="24"/>
              </w:rPr>
              <w:t>Октябрь - Ноябрь</w:t>
            </w:r>
          </w:p>
        </w:tc>
      </w:tr>
      <w:tr w:rsidR="00EC3CEB" w:rsidTr="00E7455C">
        <w:trPr>
          <w:gridAfter w:val="2"/>
          <w:wAfter w:w="4252" w:type="dxa"/>
        </w:trPr>
        <w:tc>
          <w:tcPr>
            <w:tcW w:w="675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EC3CEB" w:rsidRDefault="00EC3CEB" w:rsidP="00E7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3CEB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CEB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EB" w:rsidTr="00E7455C">
        <w:trPr>
          <w:gridAfter w:val="2"/>
          <w:wAfter w:w="4252" w:type="dxa"/>
        </w:trPr>
        <w:tc>
          <w:tcPr>
            <w:tcW w:w="675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EC3CEB" w:rsidRPr="0056493D" w:rsidRDefault="00EC3CEB" w:rsidP="00E7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3CEB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CEB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EB" w:rsidTr="00E7455C">
        <w:trPr>
          <w:gridAfter w:val="2"/>
          <w:wAfter w:w="4252" w:type="dxa"/>
        </w:trPr>
        <w:tc>
          <w:tcPr>
            <w:tcW w:w="675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797" w:type="dxa"/>
          </w:tcPr>
          <w:p w:rsidR="00EC3CEB" w:rsidRPr="0056493D" w:rsidRDefault="00EC3CEB" w:rsidP="00E7455C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EC3CEB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CEB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EB" w:rsidTr="00E7455C">
        <w:trPr>
          <w:gridAfter w:val="2"/>
          <w:wAfter w:w="4252" w:type="dxa"/>
        </w:trPr>
        <w:tc>
          <w:tcPr>
            <w:tcW w:w="15134" w:type="dxa"/>
            <w:gridSpan w:val="5"/>
          </w:tcPr>
          <w:p w:rsidR="00EC3CEB" w:rsidRPr="00B871DB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1DB">
              <w:rPr>
                <w:rFonts w:ascii="Times New Roman" w:hAnsi="Times New Roman"/>
                <w:b/>
                <w:sz w:val="24"/>
                <w:szCs w:val="24"/>
              </w:rPr>
              <w:t>Декабрь - Январь</w:t>
            </w:r>
          </w:p>
        </w:tc>
      </w:tr>
      <w:tr w:rsidR="00EC3CEB" w:rsidTr="00E7455C">
        <w:trPr>
          <w:gridAfter w:val="2"/>
          <w:wAfter w:w="4252" w:type="dxa"/>
        </w:trPr>
        <w:tc>
          <w:tcPr>
            <w:tcW w:w="675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EC3CEB" w:rsidRPr="006F7A74" w:rsidRDefault="00EC3CEB" w:rsidP="00E7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3CEB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CEB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EB" w:rsidTr="00E7455C">
        <w:trPr>
          <w:gridAfter w:val="2"/>
          <w:wAfter w:w="4252" w:type="dxa"/>
        </w:trPr>
        <w:tc>
          <w:tcPr>
            <w:tcW w:w="675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EC3CEB" w:rsidRPr="006F7A74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3CEB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CEB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EB" w:rsidTr="00E7455C">
        <w:trPr>
          <w:gridAfter w:val="2"/>
          <w:wAfter w:w="4252" w:type="dxa"/>
        </w:trPr>
        <w:tc>
          <w:tcPr>
            <w:tcW w:w="675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EC3CEB" w:rsidRPr="006F7A74" w:rsidRDefault="00EC3CEB" w:rsidP="00E7455C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EC3CEB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CEB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EB" w:rsidTr="00E7455C">
        <w:trPr>
          <w:gridAfter w:val="2"/>
          <w:wAfter w:w="4252" w:type="dxa"/>
        </w:trPr>
        <w:tc>
          <w:tcPr>
            <w:tcW w:w="15134" w:type="dxa"/>
            <w:gridSpan w:val="5"/>
          </w:tcPr>
          <w:p w:rsidR="00EC3CEB" w:rsidRPr="00B871DB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71DB">
              <w:rPr>
                <w:rFonts w:ascii="Times New Roman" w:hAnsi="Times New Roman"/>
                <w:b/>
                <w:sz w:val="24"/>
                <w:szCs w:val="24"/>
              </w:rPr>
              <w:t>Февраль - Март</w:t>
            </w:r>
          </w:p>
        </w:tc>
      </w:tr>
      <w:tr w:rsidR="00EC3CEB" w:rsidTr="00E7455C">
        <w:trPr>
          <w:gridAfter w:val="2"/>
          <w:wAfter w:w="4252" w:type="dxa"/>
        </w:trPr>
        <w:tc>
          <w:tcPr>
            <w:tcW w:w="675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EC3CEB" w:rsidRPr="00B62E9A" w:rsidRDefault="00EC3CEB" w:rsidP="00E7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3CEB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CEB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EB" w:rsidTr="00E7455C">
        <w:trPr>
          <w:gridAfter w:val="2"/>
          <w:wAfter w:w="4252" w:type="dxa"/>
        </w:trPr>
        <w:tc>
          <w:tcPr>
            <w:tcW w:w="675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EC3CEB" w:rsidRPr="00B62E9A" w:rsidRDefault="00EC3CEB" w:rsidP="00E7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3CEB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CEB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EB" w:rsidTr="00E7455C">
        <w:trPr>
          <w:gridAfter w:val="2"/>
          <w:wAfter w:w="4252" w:type="dxa"/>
        </w:trPr>
        <w:tc>
          <w:tcPr>
            <w:tcW w:w="675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EC3CEB" w:rsidRPr="00AA0428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3CEB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CEB" w:rsidRPr="00322FFB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EB" w:rsidTr="00E7455C">
        <w:tc>
          <w:tcPr>
            <w:tcW w:w="15134" w:type="dxa"/>
            <w:gridSpan w:val="5"/>
          </w:tcPr>
          <w:p w:rsidR="00EC3CEB" w:rsidRPr="0081721E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1E">
              <w:rPr>
                <w:rFonts w:ascii="Times New Roman" w:hAnsi="Times New Roman"/>
                <w:b/>
                <w:sz w:val="24"/>
                <w:szCs w:val="24"/>
              </w:rPr>
              <w:t>Апрель - Май</w:t>
            </w:r>
          </w:p>
        </w:tc>
        <w:tc>
          <w:tcPr>
            <w:tcW w:w="2126" w:type="dxa"/>
            <w:tcBorders>
              <w:top w:val="nil"/>
            </w:tcBorders>
          </w:tcPr>
          <w:p w:rsidR="00EC3CEB" w:rsidRPr="007B6B9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C3CEB" w:rsidRPr="007B6B9B" w:rsidRDefault="00EC3CEB" w:rsidP="00E7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B9B">
              <w:rPr>
                <w:rFonts w:ascii="Times New Roman" w:hAnsi="Times New Roman"/>
                <w:sz w:val="24"/>
                <w:szCs w:val="24"/>
              </w:rPr>
              <w:t>Богачева О.Ю.</w:t>
            </w:r>
          </w:p>
        </w:tc>
      </w:tr>
      <w:tr w:rsidR="00EC3CEB" w:rsidTr="00E7455C">
        <w:trPr>
          <w:gridAfter w:val="2"/>
          <w:wAfter w:w="4252" w:type="dxa"/>
        </w:trPr>
        <w:tc>
          <w:tcPr>
            <w:tcW w:w="675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EC3CEB" w:rsidRPr="00B62E9A" w:rsidRDefault="00EC3CEB" w:rsidP="00E7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3CEB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CEB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EB" w:rsidTr="00E7455C">
        <w:trPr>
          <w:gridAfter w:val="2"/>
          <w:wAfter w:w="4252" w:type="dxa"/>
        </w:trPr>
        <w:tc>
          <w:tcPr>
            <w:tcW w:w="675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EC3CEB" w:rsidRPr="00B62E9A" w:rsidRDefault="00EC3CEB" w:rsidP="00E7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3CEB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CEB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EB" w:rsidTr="00E7455C">
        <w:trPr>
          <w:gridAfter w:val="2"/>
          <w:wAfter w:w="4252" w:type="dxa"/>
        </w:trPr>
        <w:tc>
          <w:tcPr>
            <w:tcW w:w="675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797" w:type="dxa"/>
          </w:tcPr>
          <w:p w:rsidR="00EC3CEB" w:rsidRPr="00B62E9A" w:rsidRDefault="00EC3CEB" w:rsidP="00E7455C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EC3CEB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CEB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EB" w:rsidTr="00E7455C">
        <w:trPr>
          <w:gridAfter w:val="2"/>
          <w:wAfter w:w="4252" w:type="dxa"/>
        </w:trPr>
        <w:tc>
          <w:tcPr>
            <w:tcW w:w="15134" w:type="dxa"/>
            <w:gridSpan w:val="5"/>
          </w:tcPr>
          <w:p w:rsidR="00EC3CEB" w:rsidRPr="0081721E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721E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EC3CEB" w:rsidTr="00E7455C">
        <w:trPr>
          <w:gridAfter w:val="2"/>
          <w:wAfter w:w="4252" w:type="dxa"/>
        </w:trPr>
        <w:tc>
          <w:tcPr>
            <w:tcW w:w="675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</w:tcPr>
          <w:p w:rsidR="00EC3CEB" w:rsidRPr="00B62E9A" w:rsidRDefault="00EC3CEB" w:rsidP="00E7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3CEB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3CEB" w:rsidTr="00E7455C">
        <w:trPr>
          <w:gridAfter w:val="2"/>
          <w:wAfter w:w="4252" w:type="dxa"/>
        </w:trPr>
        <w:tc>
          <w:tcPr>
            <w:tcW w:w="675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797" w:type="dxa"/>
          </w:tcPr>
          <w:p w:rsidR="00EC3CEB" w:rsidRPr="00B62E9A" w:rsidRDefault="00EC3CEB" w:rsidP="00E74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3CEB" w:rsidRDefault="00EC3CEB" w:rsidP="00E745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C3CEB" w:rsidRDefault="00EC3CEB" w:rsidP="00E745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6024" w:rsidRDefault="00426024" w:rsidP="004260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3CEB" w:rsidRDefault="00EC3CEB" w:rsidP="004260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3CEB" w:rsidRDefault="00EC3CEB" w:rsidP="004260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3CEB" w:rsidRDefault="00EC3CEB" w:rsidP="004260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3CEB" w:rsidRDefault="00EC3CEB" w:rsidP="004260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3CEB" w:rsidRDefault="00EC3CEB" w:rsidP="00EC3CE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284120">
        <w:rPr>
          <w:rFonts w:ascii="Times New Roman" w:hAnsi="Times New Roman"/>
          <w:b/>
          <w:sz w:val="24"/>
          <w:szCs w:val="24"/>
        </w:rPr>
        <w:t>Приложение 4</w:t>
      </w:r>
    </w:p>
    <w:p w:rsidR="00EC3CEB" w:rsidRPr="00CE2A74" w:rsidRDefault="00EC3CEB" w:rsidP="00EC3CEB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E2A74">
        <w:rPr>
          <w:rFonts w:ascii="Times New Roman" w:hAnsi="Times New Roman"/>
          <w:b/>
          <w:sz w:val="28"/>
          <w:szCs w:val="24"/>
        </w:rPr>
        <w:t>График взаимопосещений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C3CEB" w:rsidRPr="0022633A" w:rsidTr="00E7455C">
        <w:tc>
          <w:tcPr>
            <w:tcW w:w="675" w:type="dxa"/>
          </w:tcPr>
          <w:p w:rsidR="00EC3CEB" w:rsidRPr="0022633A" w:rsidRDefault="00EC3CEB" w:rsidP="00E745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33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2633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2633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</w:tcPr>
          <w:p w:rsidR="00EC3CEB" w:rsidRPr="0022633A" w:rsidRDefault="00EC3CEB" w:rsidP="00E745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33A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567" w:type="dxa"/>
          </w:tcPr>
          <w:p w:rsidR="00EC3CEB" w:rsidRPr="0022633A" w:rsidRDefault="00EC3CEB" w:rsidP="00E745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3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C3CEB" w:rsidRPr="0022633A" w:rsidRDefault="00EC3CEB" w:rsidP="00E745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3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C3CEB" w:rsidRPr="0022633A" w:rsidRDefault="00EC3CEB" w:rsidP="00E745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3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C3CEB" w:rsidRPr="0022633A" w:rsidRDefault="00EC3CEB" w:rsidP="00E745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3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C3CEB" w:rsidRPr="0022633A" w:rsidRDefault="00EC3CEB" w:rsidP="00E745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3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C3CEB" w:rsidRPr="0022633A" w:rsidRDefault="00EC3CEB" w:rsidP="00E745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3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C3CEB" w:rsidRPr="0022633A" w:rsidRDefault="00EC3CEB" w:rsidP="00E745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3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C3CEB" w:rsidRPr="0022633A" w:rsidRDefault="00EC3CEB" w:rsidP="00E745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3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EC3CEB" w:rsidRPr="0022633A" w:rsidRDefault="00EC3CEB" w:rsidP="00E745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33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C3CEB" w:rsidRPr="0022633A" w:rsidRDefault="00EC3CEB" w:rsidP="00E745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33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EC3CEB" w:rsidRPr="0022633A" w:rsidRDefault="00EC3CEB" w:rsidP="00E745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33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EC3CEB" w:rsidRPr="0022633A" w:rsidRDefault="00EC3CEB" w:rsidP="00E745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33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EC3CEB" w:rsidRPr="0022633A" w:rsidRDefault="00EC3CEB" w:rsidP="00E745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33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EC3CEB" w:rsidRPr="0022633A" w:rsidRDefault="00EC3CEB" w:rsidP="00E745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33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EC3CEB" w:rsidRPr="0022633A" w:rsidRDefault="00EC3CEB" w:rsidP="00E745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33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EC3CEB" w:rsidRPr="0022633A" w:rsidTr="00E7455C">
        <w:tc>
          <w:tcPr>
            <w:tcW w:w="675" w:type="dxa"/>
          </w:tcPr>
          <w:p w:rsidR="00EC3CEB" w:rsidRPr="0022633A" w:rsidRDefault="00EC3CEB" w:rsidP="00E745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3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EC3CEB" w:rsidRPr="0022633A" w:rsidRDefault="00EC3CEB" w:rsidP="00E745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B6807">
            <w:pPr>
              <w:rPr>
                <w:color w:val="FFFFFF" w:themeColor="background1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</w:tr>
      <w:tr w:rsidR="00EC3CEB" w:rsidRPr="0022633A" w:rsidTr="00E7455C">
        <w:tc>
          <w:tcPr>
            <w:tcW w:w="675" w:type="dxa"/>
          </w:tcPr>
          <w:p w:rsidR="00EC3CEB" w:rsidRPr="0022633A" w:rsidRDefault="00EC3CEB" w:rsidP="00E745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3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EC3CEB" w:rsidRPr="0022633A" w:rsidRDefault="00EC3CEB" w:rsidP="00E745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</w:tr>
      <w:tr w:rsidR="00EC3CEB" w:rsidRPr="0022633A" w:rsidTr="00E7455C">
        <w:tc>
          <w:tcPr>
            <w:tcW w:w="675" w:type="dxa"/>
          </w:tcPr>
          <w:p w:rsidR="00EC3CEB" w:rsidRPr="0022633A" w:rsidRDefault="00EC3CEB" w:rsidP="00E745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3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EC3CEB" w:rsidRPr="0022633A" w:rsidRDefault="00EC3CEB" w:rsidP="00E745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</w:tr>
      <w:tr w:rsidR="00EC3CEB" w:rsidRPr="0022633A" w:rsidTr="00E7455C">
        <w:tc>
          <w:tcPr>
            <w:tcW w:w="675" w:type="dxa"/>
          </w:tcPr>
          <w:p w:rsidR="00EC3CEB" w:rsidRPr="0022633A" w:rsidRDefault="00EC3CEB" w:rsidP="00E745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3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EC3CEB" w:rsidRPr="0022633A" w:rsidRDefault="00EC3CEB" w:rsidP="00E745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</w:tr>
      <w:tr w:rsidR="00EC3CEB" w:rsidRPr="0022633A" w:rsidTr="00E7455C">
        <w:tc>
          <w:tcPr>
            <w:tcW w:w="675" w:type="dxa"/>
          </w:tcPr>
          <w:p w:rsidR="00EC3CEB" w:rsidRPr="0022633A" w:rsidRDefault="00EC3CEB" w:rsidP="00E745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EC3CEB" w:rsidRPr="0022633A" w:rsidRDefault="00EC3CEB" w:rsidP="00E745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</w:tr>
      <w:tr w:rsidR="00EC3CEB" w:rsidRPr="0022633A" w:rsidTr="00E7455C">
        <w:tc>
          <w:tcPr>
            <w:tcW w:w="675" w:type="dxa"/>
          </w:tcPr>
          <w:p w:rsidR="00EC3CEB" w:rsidRPr="0022633A" w:rsidRDefault="00EC3CEB" w:rsidP="00E745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EC3CEB" w:rsidRPr="0022633A" w:rsidRDefault="00EC3CEB" w:rsidP="00E745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</w:tr>
      <w:tr w:rsidR="00EC3CEB" w:rsidRPr="0022633A" w:rsidTr="00E7455C">
        <w:tc>
          <w:tcPr>
            <w:tcW w:w="675" w:type="dxa"/>
          </w:tcPr>
          <w:p w:rsidR="00EC3CEB" w:rsidRPr="0022633A" w:rsidRDefault="00EC3CEB" w:rsidP="00E745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EC3CEB" w:rsidRPr="0022633A" w:rsidRDefault="00EC3CEB" w:rsidP="00E745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</w:tr>
      <w:tr w:rsidR="00EC3CEB" w:rsidRPr="0022633A" w:rsidTr="00E7455C">
        <w:tc>
          <w:tcPr>
            <w:tcW w:w="675" w:type="dxa"/>
          </w:tcPr>
          <w:p w:rsidR="00EC3CEB" w:rsidRPr="0022633A" w:rsidRDefault="00EC3CEB" w:rsidP="00E745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EC3CEB" w:rsidRPr="0022633A" w:rsidRDefault="00EC3CEB" w:rsidP="00E745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</w:tr>
      <w:tr w:rsidR="00EC3CEB" w:rsidRPr="0022633A" w:rsidTr="00E7455C">
        <w:tc>
          <w:tcPr>
            <w:tcW w:w="675" w:type="dxa"/>
          </w:tcPr>
          <w:p w:rsidR="00EC3CEB" w:rsidRPr="0022633A" w:rsidRDefault="00EC3CEB" w:rsidP="00E745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EC3CEB" w:rsidRPr="0022633A" w:rsidRDefault="00EC3CEB" w:rsidP="00E745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</w:tr>
      <w:tr w:rsidR="00EC3CEB" w:rsidRPr="0022633A" w:rsidTr="00E7455C">
        <w:tc>
          <w:tcPr>
            <w:tcW w:w="675" w:type="dxa"/>
          </w:tcPr>
          <w:p w:rsidR="00EC3CEB" w:rsidRPr="0022633A" w:rsidRDefault="00EC3CEB" w:rsidP="00E745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33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EC3CEB" w:rsidRPr="0022633A" w:rsidRDefault="00EC3CEB" w:rsidP="00E745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</w:tr>
      <w:tr w:rsidR="00EC3CEB" w:rsidRPr="0022633A" w:rsidTr="00E7455C">
        <w:tc>
          <w:tcPr>
            <w:tcW w:w="675" w:type="dxa"/>
          </w:tcPr>
          <w:p w:rsidR="00EC3CEB" w:rsidRPr="0022633A" w:rsidRDefault="00EC3CEB" w:rsidP="00E745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33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EC3CEB" w:rsidRPr="0022633A" w:rsidRDefault="00EC3CEB" w:rsidP="00E745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</w:tr>
      <w:tr w:rsidR="00EC3CEB" w:rsidRPr="0022633A" w:rsidTr="00E7455C">
        <w:tc>
          <w:tcPr>
            <w:tcW w:w="675" w:type="dxa"/>
          </w:tcPr>
          <w:p w:rsidR="00EC3CEB" w:rsidRPr="0022633A" w:rsidRDefault="00EC3CEB" w:rsidP="00E745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33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EC3CEB" w:rsidRPr="0022633A" w:rsidRDefault="00EC3CEB" w:rsidP="00E745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</w:tr>
      <w:tr w:rsidR="00EC3CEB" w:rsidRPr="0022633A" w:rsidTr="00E7455C">
        <w:tc>
          <w:tcPr>
            <w:tcW w:w="675" w:type="dxa"/>
          </w:tcPr>
          <w:p w:rsidR="00EC3CEB" w:rsidRPr="0022633A" w:rsidRDefault="00EC3CEB" w:rsidP="00E745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33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EC3CEB" w:rsidRPr="0022633A" w:rsidRDefault="00EC3CEB" w:rsidP="00E745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</w:tr>
      <w:tr w:rsidR="00EC3CEB" w:rsidRPr="0022633A" w:rsidTr="00E7455C">
        <w:tc>
          <w:tcPr>
            <w:tcW w:w="675" w:type="dxa"/>
          </w:tcPr>
          <w:p w:rsidR="00EC3CEB" w:rsidRPr="0022633A" w:rsidRDefault="00EC3CEB" w:rsidP="00E745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633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EC3CEB" w:rsidRPr="0022633A" w:rsidRDefault="00EC3CEB" w:rsidP="00E745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</w:tr>
      <w:tr w:rsidR="00EC3CEB" w:rsidRPr="0022633A" w:rsidTr="00E7455C">
        <w:tc>
          <w:tcPr>
            <w:tcW w:w="675" w:type="dxa"/>
          </w:tcPr>
          <w:p w:rsidR="00EC3CEB" w:rsidRPr="0022633A" w:rsidRDefault="00EC3CEB" w:rsidP="00E745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52" w:type="dxa"/>
          </w:tcPr>
          <w:p w:rsidR="00EC3CEB" w:rsidRPr="0022633A" w:rsidRDefault="00EC3CEB" w:rsidP="00E745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7" w:type="dxa"/>
          </w:tcPr>
          <w:p w:rsidR="00EC3CEB" w:rsidRPr="00EB6807" w:rsidRDefault="00EC3CEB" w:rsidP="00E7455C">
            <w:pPr>
              <w:jc w:val="both"/>
              <w:rPr>
                <w:rFonts w:ascii="Times New Roman" w:hAnsi="Times New Roman"/>
                <w:color w:val="FFFFFF" w:themeColor="background1"/>
                <w:sz w:val="20"/>
                <w:szCs w:val="20"/>
              </w:rPr>
            </w:pPr>
          </w:p>
        </w:tc>
      </w:tr>
    </w:tbl>
    <w:p w:rsidR="00EC3CEB" w:rsidRPr="00551A6D" w:rsidRDefault="00EC3CEB" w:rsidP="00EC3CEB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C3CEB" w:rsidRPr="00551A6D" w:rsidSect="0019742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712"/>
    <w:multiLevelType w:val="hybridMultilevel"/>
    <w:tmpl w:val="180AABD4"/>
    <w:lvl w:ilvl="0" w:tplc="26EEDB4C">
      <w:start w:val="1"/>
      <w:numFmt w:val="decimal"/>
      <w:lvlText w:val="%1."/>
      <w:lvlJc w:val="left"/>
      <w:pPr>
        <w:tabs>
          <w:tab w:val="num" w:pos="227"/>
        </w:tabs>
        <w:ind w:left="113" w:firstLine="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75002"/>
    <w:multiLevelType w:val="hybridMultilevel"/>
    <w:tmpl w:val="741CD778"/>
    <w:lvl w:ilvl="0" w:tplc="AB4AC1C6">
      <w:start w:val="1"/>
      <w:numFmt w:val="decimal"/>
      <w:lvlText w:val="%1."/>
      <w:lvlJc w:val="left"/>
      <w:pPr>
        <w:tabs>
          <w:tab w:val="num" w:pos="227"/>
        </w:tabs>
        <w:ind w:left="113" w:firstLine="0"/>
      </w:pPr>
      <w:rPr>
        <w:rFonts w:hint="default"/>
        <w:b/>
      </w:rPr>
    </w:lvl>
    <w:lvl w:ilvl="1" w:tplc="0F1AD03E">
      <w:start w:val="1"/>
      <w:numFmt w:val="decimal"/>
      <w:suff w:val="space"/>
      <w:lvlText w:val="%2."/>
      <w:lvlJc w:val="left"/>
      <w:pPr>
        <w:ind w:left="0" w:firstLine="108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2A5CD9"/>
    <w:multiLevelType w:val="hybridMultilevel"/>
    <w:tmpl w:val="741CD778"/>
    <w:lvl w:ilvl="0" w:tplc="AB4AC1C6">
      <w:start w:val="1"/>
      <w:numFmt w:val="decimal"/>
      <w:lvlText w:val="%1."/>
      <w:lvlJc w:val="left"/>
      <w:pPr>
        <w:tabs>
          <w:tab w:val="num" w:pos="227"/>
        </w:tabs>
        <w:ind w:left="113" w:firstLine="0"/>
      </w:pPr>
      <w:rPr>
        <w:rFonts w:hint="default"/>
        <w:b/>
      </w:rPr>
    </w:lvl>
    <w:lvl w:ilvl="1" w:tplc="0F1AD03E">
      <w:start w:val="1"/>
      <w:numFmt w:val="decimal"/>
      <w:suff w:val="space"/>
      <w:lvlText w:val="%2."/>
      <w:lvlJc w:val="left"/>
      <w:pPr>
        <w:ind w:left="0" w:firstLine="108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04680D"/>
    <w:multiLevelType w:val="hybridMultilevel"/>
    <w:tmpl w:val="F39C698A"/>
    <w:lvl w:ilvl="0" w:tplc="6CF67542">
      <w:start w:val="1"/>
      <w:numFmt w:val="decimal"/>
      <w:lvlText w:val="%1."/>
      <w:lvlJc w:val="left"/>
      <w:pPr>
        <w:tabs>
          <w:tab w:val="num" w:pos="227"/>
        </w:tabs>
        <w:ind w:left="113" w:firstLine="0"/>
      </w:pPr>
      <w:rPr>
        <w:rFonts w:hint="default"/>
        <w:b w:val="0"/>
        <w:i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D046F0"/>
    <w:multiLevelType w:val="hybridMultilevel"/>
    <w:tmpl w:val="B0868D54"/>
    <w:lvl w:ilvl="0" w:tplc="009A8F4C">
      <w:start w:val="1"/>
      <w:numFmt w:val="decimal"/>
      <w:lvlText w:val="%1."/>
      <w:lvlJc w:val="right"/>
      <w:pPr>
        <w:tabs>
          <w:tab w:val="num" w:pos="1040"/>
        </w:tabs>
        <w:ind w:left="1040" w:hanging="53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32"/>
    <w:rsid w:val="000056B6"/>
    <w:rsid w:val="00050A00"/>
    <w:rsid w:val="000C4169"/>
    <w:rsid w:val="00155D8B"/>
    <w:rsid w:val="00176DF7"/>
    <w:rsid w:val="00197423"/>
    <w:rsid w:val="001C1DA3"/>
    <w:rsid w:val="001C3ECA"/>
    <w:rsid w:val="00216847"/>
    <w:rsid w:val="00233815"/>
    <w:rsid w:val="00270101"/>
    <w:rsid w:val="002E288E"/>
    <w:rsid w:val="002E5044"/>
    <w:rsid w:val="003D4D88"/>
    <w:rsid w:val="00403FC7"/>
    <w:rsid w:val="00426024"/>
    <w:rsid w:val="00465C65"/>
    <w:rsid w:val="00470FA3"/>
    <w:rsid w:val="004D2AC0"/>
    <w:rsid w:val="004D4B09"/>
    <w:rsid w:val="00532BB4"/>
    <w:rsid w:val="00551A6D"/>
    <w:rsid w:val="0057491E"/>
    <w:rsid w:val="005A679E"/>
    <w:rsid w:val="005C7850"/>
    <w:rsid w:val="005E4BF8"/>
    <w:rsid w:val="006A3EB7"/>
    <w:rsid w:val="006B76B9"/>
    <w:rsid w:val="006D21E0"/>
    <w:rsid w:val="0070643D"/>
    <w:rsid w:val="007F3253"/>
    <w:rsid w:val="0084236F"/>
    <w:rsid w:val="009C5029"/>
    <w:rsid w:val="009E6617"/>
    <w:rsid w:val="00A43F8B"/>
    <w:rsid w:val="00A8524D"/>
    <w:rsid w:val="00B42DB0"/>
    <w:rsid w:val="00B96E60"/>
    <w:rsid w:val="00BF78F9"/>
    <w:rsid w:val="00C43132"/>
    <w:rsid w:val="00CB69A1"/>
    <w:rsid w:val="00D026A5"/>
    <w:rsid w:val="00D45EA9"/>
    <w:rsid w:val="00D93F58"/>
    <w:rsid w:val="00DE4A69"/>
    <w:rsid w:val="00DF1E1C"/>
    <w:rsid w:val="00E749CB"/>
    <w:rsid w:val="00E91949"/>
    <w:rsid w:val="00EB6807"/>
    <w:rsid w:val="00EC3CEB"/>
    <w:rsid w:val="00F25677"/>
    <w:rsid w:val="00F91C57"/>
    <w:rsid w:val="00FB1CB4"/>
    <w:rsid w:val="00FD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B7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51A6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GB" w:eastAsia="x-none"/>
    </w:rPr>
  </w:style>
  <w:style w:type="paragraph" w:styleId="5">
    <w:name w:val="heading 5"/>
    <w:basedOn w:val="a"/>
    <w:next w:val="a"/>
    <w:link w:val="50"/>
    <w:qFormat/>
    <w:rsid w:val="006A3EB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E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3E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423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A3E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3"/>
    <w:rsid w:val="006A3EB7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6A3EB7"/>
    <w:pPr>
      <w:widowControl w:val="0"/>
      <w:shd w:val="clear" w:color="auto" w:fill="FFFFFF"/>
      <w:spacing w:after="0" w:line="254" w:lineRule="exact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60">
    <w:name w:val="Заголовок 6 Знак"/>
    <w:basedOn w:val="a0"/>
    <w:link w:val="6"/>
    <w:uiPriority w:val="9"/>
    <w:semiHidden/>
    <w:rsid w:val="006A3E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A3E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742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B6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51A6D"/>
    <w:rPr>
      <w:rFonts w:ascii="Arial" w:eastAsia="Times New Roman" w:hAnsi="Arial" w:cs="Times New Roman"/>
      <w:b/>
      <w:bCs/>
      <w:i/>
      <w:iCs/>
      <w:sz w:val="28"/>
      <w:szCs w:val="28"/>
      <w:lang w:val="en-GB" w:eastAsia="x-none"/>
    </w:rPr>
  </w:style>
  <w:style w:type="table" w:styleId="a5">
    <w:name w:val="Table Grid"/>
    <w:basedOn w:val="a1"/>
    <w:uiPriority w:val="39"/>
    <w:rsid w:val="00551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1A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B7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551A6D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GB" w:eastAsia="x-none"/>
    </w:rPr>
  </w:style>
  <w:style w:type="paragraph" w:styleId="5">
    <w:name w:val="heading 5"/>
    <w:basedOn w:val="a"/>
    <w:next w:val="a"/>
    <w:link w:val="50"/>
    <w:qFormat/>
    <w:rsid w:val="006A3EB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3E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3E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423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A3EB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3"/>
    <w:rsid w:val="006A3EB7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6A3EB7"/>
    <w:pPr>
      <w:widowControl w:val="0"/>
      <w:shd w:val="clear" w:color="auto" w:fill="FFFFFF"/>
      <w:spacing w:after="0" w:line="254" w:lineRule="exact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60">
    <w:name w:val="Заголовок 6 Знак"/>
    <w:basedOn w:val="a0"/>
    <w:link w:val="6"/>
    <w:uiPriority w:val="9"/>
    <w:semiHidden/>
    <w:rsid w:val="006A3E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A3E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742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B6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51A6D"/>
    <w:rPr>
      <w:rFonts w:ascii="Arial" w:eastAsia="Times New Roman" w:hAnsi="Arial" w:cs="Times New Roman"/>
      <w:b/>
      <w:bCs/>
      <w:i/>
      <w:iCs/>
      <w:sz w:val="28"/>
      <w:szCs w:val="28"/>
      <w:lang w:val="en-GB" w:eastAsia="x-none"/>
    </w:rPr>
  </w:style>
  <w:style w:type="table" w:styleId="a5">
    <w:name w:val="Table Grid"/>
    <w:basedOn w:val="a1"/>
    <w:uiPriority w:val="39"/>
    <w:rsid w:val="00551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51A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0771F-6481-47D2-9283-C6FC5BB6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1937</Words>
  <Characters>11045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Корчак ЕВ</cp:lastModifiedBy>
  <cp:revision>45</cp:revision>
  <dcterms:created xsi:type="dcterms:W3CDTF">2019-08-26T11:46:00Z</dcterms:created>
  <dcterms:modified xsi:type="dcterms:W3CDTF">2020-12-29T11:29:00Z</dcterms:modified>
</cp:coreProperties>
</file>