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4" w:rsidRDefault="00BB5434" w:rsidP="00BB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BB5434" w:rsidRDefault="00BB5434" w:rsidP="00BB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 учреждение Удмуртской Республики</w:t>
      </w:r>
    </w:p>
    <w:p w:rsidR="00BB5434" w:rsidRDefault="00BB5434" w:rsidP="00BB54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«Республиканский медицинский колледж имени Героя Советского Союза Ф.А. Пушиной Министерства здравоохранения Удмуртской Республики»</w:t>
      </w:r>
    </w:p>
    <w:p w:rsidR="00BB5434" w:rsidRDefault="00BB5434" w:rsidP="00BB54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(АПОУ УР «РМК МЗ УР»)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BB5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МС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 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«___» ___________ 20_____ г.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зам. директора по УР __________</w:t>
      </w:r>
    </w:p>
    <w:p w:rsidR="00BB5434" w:rsidRDefault="00BB5434" w:rsidP="00AB0E7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С.Л. Мясникова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5F2" w:rsidRPr="00F555F2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5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к структуре, содержанию и оформлению 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55F2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технологических карт занятий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F555F2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Ижевск</w:t>
      </w:r>
    </w:p>
    <w:p w:rsidR="00F555F2" w:rsidRDefault="00F555F2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Default="00BB5434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434" w:rsidRPr="00F555F2" w:rsidRDefault="00F555F2" w:rsidP="00F555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555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ОБРАЗЕЦ</w:t>
      </w:r>
    </w:p>
    <w:p w:rsidR="00DE738E" w:rsidRDefault="00DE738E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Удмуртской Республики</w:t>
      </w:r>
    </w:p>
    <w:p w:rsidR="00DE738E" w:rsidRDefault="00DE738E" w:rsidP="00DE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автономное профессиональное образовательное учреждение Удмуртской Республики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«Республиканский медицинский колледж имени Героя Советского Союза Ф.А. Пушиной Министерства здравоохранения Удмуртской Республики»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(АПОУ УР «РМК МЗ УР»)</w:t>
      </w: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38E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теоретического занятия</w:t>
      </w:r>
    </w:p>
    <w:p w:rsidR="00DE738E" w:rsidRPr="00344D9F" w:rsidRDefault="00DE738E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344D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344D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Учебная дисциплина (МДК)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№ группы, курс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296C2B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Pr="003716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занятия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825B34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Вид занятия</w:t>
      </w:r>
      <w:r w:rsidR="00CC3CD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25B34" w:rsidRPr="00344D9F" w:rsidRDefault="00A0680C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Оснащение занятия:</w:t>
      </w:r>
    </w:p>
    <w:p w:rsidR="00A0680C" w:rsidRPr="00344D9F" w:rsidRDefault="00A0680C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i/>
          <w:sz w:val="24"/>
          <w:szCs w:val="24"/>
          <w:lang w:eastAsia="ru-RU"/>
        </w:rPr>
        <w:t>- учебно – методическое</w:t>
      </w:r>
      <w:r w:rsidR="00CC3CDA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344D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0680C" w:rsidRPr="00344D9F" w:rsidRDefault="00A0680C" w:rsidP="00CC3CDA">
      <w:pPr>
        <w:widowControl w:val="0"/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4D9F">
        <w:rPr>
          <w:rFonts w:ascii="Times New Roman" w:hAnsi="Times New Roman" w:cs="Times New Roman"/>
          <w:i/>
          <w:sz w:val="24"/>
          <w:szCs w:val="24"/>
          <w:lang w:eastAsia="ru-RU"/>
        </w:rPr>
        <w:t>- материально – техническое</w:t>
      </w:r>
      <w:r w:rsidR="00CC3CDA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344D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1652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Уровни усвоения учебной дисциплины (МДК, ПМ):</w:t>
      </w:r>
    </w:p>
    <w:p w:rsidR="00371652" w:rsidRPr="00371652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i/>
          <w:sz w:val="24"/>
          <w:szCs w:val="24"/>
          <w:lang w:eastAsia="ru-RU"/>
        </w:rPr>
        <w:t>Студент должен:</w:t>
      </w:r>
    </w:p>
    <w:p w:rsidR="00371652" w:rsidRPr="00371652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371652" w:rsidRPr="00371652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296C2B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296C2B">
        <w:rPr>
          <w:rFonts w:ascii="Times New Roman" w:hAnsi="Times New Roman" w:cs="Times New Roman"/>
          <w:b/>
          <w:sz w:val="24"/>
          <w:szCs w:val="24"/>
          <w:lang w:eastAsia="ru-RU"/>
        </w:rPr>
        <w:t>ровни усвоения темы:</w:t>
      </w:r>
    </w:p>
    <w:p w:rsidR="00371652" w:rsidRDefault="00371652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i/>
          <w:sz w:val="24"/>
          <w:szCs w:val="24"/>
          <w:lang w:eastAsia="ru-RU"/>
        </w:rPr>
        <w:t>Студент должен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296C2B" w:rsidRPr="00371652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296C2B" w:rsidRPr="00371652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652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296C2B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6C2B" w:rsidRPr="00296C2B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6C2B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темы формируются </w:t>
      </w:r>
      <w:r w:rsidRPr="00296C2B">
        <w:rPr>
          <w:rFonts w:ascii="Times New Roman" w:hAnsi="Times New Roman" w:cs="Times New Roman"/>
          <w:b/>
          <w:sz w:val="24"/>
          <w:szCs w:val="24"/>
          <w:lang w:eastAsia="ru-RU"/>
        </w:rPr>
        <w:t>общие компетенции</w:t>
      </w:r>
      <w:r w:rsidRPr="00296C2B">
        <w:rPr>
          <w:rFonts w:ascii="Times New Roman" w:hAnsi="Times New Roman" w:cs="Times New Roman"/>
          <w:sz w:val="24"/>
          <w:szCs w:val="24"/>
          <w:lang w:eastAsia="ru-RU"/>
        </w:rPr>
        <w:t xml:space="preserve"> (перечислить коды) и </w:t>
      </w:r>
      <w:r w:rsidRPr="00296C2B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296C2B">
        <w:rPr>
          <w:rFonts w:ascii="Times New Roman" w:hAnsi="Times New Roman" w:cs="Times New Roman"/>
          <w:sz w:val="24"/>
          <w:szCs w:val="24"/>
          <w:lang w:eastAsia="ru-RU"/>
        </w:rPr>
        <w:t xml:space="preserve"> (перечислить коды)</w:t>
      </w:r>
    </w:p>
    <w:p w:rsidR="00296C2B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680C" w:rsidRDefault="00296C2B" w:rsidP="00E421E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занятия, связь с формируемыми компетенциями</w:t>
      </w:r>
      <w:r w:rsidR="00344D9F" w:rsidRPr="00344D9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4D9F" w:rsidRDefault="00344D9F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45"/>
        <w:gridCol w:w="3686"/>
      </w:tblGrid>
      <w:tr w:rsidR="00296C2B" w:rsidTr="006209B4">
        <w:tc>
          <w:tcPr>
            <w:tcW w:w="6345" w:type="dxa"/>
          </w:tcPr>
          <w:p w:rsidR="00296C2B" w:rsidRPr="006E6EF5" w:rsidRDefault="00296C2B" w:rsidP="0046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86" w:type="dxa"/>
          </w:tcPr>
          <w:p w:rsidR="00296C2B" w:rsidRDefault="00296C2B" w:rsidP="0046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формирования ОК и ПК</w:t>
            </w:r>
          </w:p>
          <w:p w:rsidR="006209B4" w:rsidRPr="006209B4" w:rsidRDefault="006209B4" w:rsidP="006209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(перечислить коды)</w:t>
            </w:r>
          </w:p>
        </w:tc>
      </w:tr>
      <w:tr w:rsidR="00296C2B" w:rsidTr="006209B4">
        <w:trPr>
          <w:trHeight w:val="286"/>
        </w:trPr>
        <w:tc>
          <w:tcPr>
            <w:tcW w:w="6345" w:type="dxa"/>
          </w:tcPr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Учебные: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6209B4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1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………….., </w:t>
            </w:r>
          </w:p>
          <w:p w:rsidR="00817B39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ОК……………, </w:t>
            </w:r>
          </w:p>
          <w:p w:rsidR="00296C2B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ПК……………</w:t>
            </w:r>
          </w:p>
        </w:tc>
      </w:tr>
      <w:tr w:rsidR="00296C2B" w:rsidTr="006209B4">
        <w:trPr>
          <w:trHeight w:val="299"/>
        </w:trPr>
        <w:tc>
          <w:tcPr>
            <w:tcW w:w="6345" w:type="dxa"/>
          </w:tcPr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817B39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………….., </w:t>
            </w:r>
          </w:p>
          <w:p w:rsidR="00817B39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ОК……………, </w:t>
            </w:r>
          </w:p>
          <w:p w:rsidR="00296C2B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ПК…………..…</w:t>
            </w:r>
          </w:p>
        </w:tc>
      </w:tr>
      <w:tr w:rsidR="00296C2B" w:rsidTr="006209B4">
        <w:trPr>
          <w:trHeight w:val="259"/>
        </w:trPr>
        <w:tc>
          <w:tcPr>
            <w:tcW w:w="6345" w:type="dxa"/>
          </w:tcPr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817B39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………….., </w:t>
            </w:r>
          </w:p>
          <w:p w:rsidR="00817B39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ОК………….., </w:t>
            </w:r>
          </w:p>
          <w:p w:rsidR="00296C2B" w:rsidRDefault="00817B39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ПК………….…</w:t>
            </w:r>
          </w:p>
        </w:tc>
      </w:tr>
      <w:tr w:rsidR="00296C2B" w:rsidTr="006209B4">
        <w:trPr>
          <w:trHeight w:val="259"/>
        </w:trPr>
        <w:tc>
          <w:tcPr>
            <w:tcW w:w="6345" w:type="dxa"/>
          </w:tcPr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Методические: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296C2B" w:rsidRDefault="00296C2B" w:rsidP="00DE738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B34" w:rsidRDefault="00825B34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652" w:rsidRDefault="00371652" w:rsidP="00DE73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B39" w:rsidRPr="0062494E" w:rsidRDefault="00817B39" w:rsidP="00817B3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Структурно – логическая схема и </w:t>
      </w:r>
      <w:proofErr w:type="spellStart"/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t>хронокарта</w:t>
      </w:r>
      <w:proofErr w:type="spellEnd"/>
      <w:r w:rsidRPr="00817B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6249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94E" w:rsidRP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(на </w:t>
      </w:r>
      <w:r w:rsid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примере комбинированного урока</w:t>
      </w:r>
      <w:r w:rsidR="0062494E" w:rsidRPr="006249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71652" w:rsidRPr="006C30E4" w:rsidRDefault="00371652" w:rsidP="0037165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(выбира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ется в зависимости от вида урока</w:t>
      </w: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71652" w:rsidRDefault="00371652" w:rsidP="00817B3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17B39" w:rsidTr="00193086">
        <w:tc>
          <w:tcPr>
            <w:tcW w:w="5341" w:type="dxa"/>
          </w:tcPr>
          <w:p w:rsidR="00817B39" w:rsidRDefault="00817B39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17B39" w:rsidRDefault="00817B39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B39" w:rsidTr="00193086">
        <w:trPr>
          <w:trHeight w:val="260"/>
        </w:trPr>
        <w:tc>
          <w:tcPr>
            <w:tcW w:w="5341" w:type="dxa"/>
          </w:tcPr>
          <w:p w:rsidR="00817B39" w:rsidRDefault="00817B39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193086" w:rsidTr="00193086">
        <w:trPr>
          <w:trHeight w:val="298"/>
        </w:trPr>
        <w:tc>
          <w:tcPr>
            <w:tcW w:w="5341" w:type="dxa"/>
          </w:tcPr>
          <w:p w:rsidR="00193086" w:rsidRDefault="00193086" w:rsidP="0062494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94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341" w:type="dxa"/>
          </w:tcPr>
          <w:p w:rsidR="00193086" w:rsidRPr="007B5678" w:rsidRDefault="00193086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817B39" w:rsidTr="00193086">
        <w:tc>
          <w:tcPr>
            <w:tcW w:w="5341" w:type="dxa"/>
          </w:tcPr>
          <w:p w:rsidR="00817B39" w:rsidRDefault="00371652" w:rsidP="007B5678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494E">
              <w:rPr>
                <w:rFonts w:ascii="Times New Roman" w:hAnsi="Times New Roman" w:cs="Times New Roman"/>
                <w:sz w:val="24"/>
                <w:szCs w:val="24"/>
              </w:rPr>
              <w:t>Мотивационно – целевой этап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817B39" w:rsidTr="00193086">
        <w:trPr>
          <w:trHeight w:val="286"/>
        </w:trPr>
        <w:tc>
          <w:tcPr>
            <w:tcW w:w="5341" w:type="dxa"/>
          </w:tcPr>
          <w:p w:rsidR="00817B39" w:rsidRPr="007B5678" w:rsidRDefault="00371652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новых знаний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817B39" w:rsidTr="00193086">
        <w:tc>
          <w:tcPr>
            <w:tcW w:w="5341" w:type="dxa"/>
          </w:tcPr>
          <w:p w:rsidR="00817B39" w:rsidRPr="007B5678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652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817B39" w:rsidTr="00193086">
        <w:tc>
          <w:tcPr>
            <w:tcW w:w="5341" w:type="dxa"/>
          </w:tcPr>
          <w:p w:rsidR="00817B39" w:rsidRPr="007B5678" w:rsidRDefault="0062494E" w:rsidP="0062494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оценочный этап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817B39" w:rsidTr="00193086">
        <w:tc>
          <w:tcPr>
            <w:tcW w:w="5341" w:type="dxa"/>
          </w:tcPr>
          <w:p w:rsidR="00817B39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B39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  <w:tr w:rsidR="00817B39" w:rsidTr="00193086">
        <w:tc>
          <w:tcPr>
            <w:tcW w:w="5341" w:type="dxa"/>
          </w:tcPr>
          <w:p w:rsidR="00817B39" w:rsidRDefault="0062494E" w:rsidP="007B56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B39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341" w:type="dxa"/>
          </w:tcPr>
          <w:p w:rsidR="00817B39" w:rsidRPr="007B5678" w:rsidRDefault="007B5678" w:rsidP="00817B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_____ мин</w:t>
            </w:r>
          </w:p>
        </w:tc>
      </w:tr>
    </w:tbl>
    <w:p w:rsidR="00817B39" w:rsidRPr="00817B39" w:rsidRDefault="00817B39" w:rsidP="00817B3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738E" w:rsidRDefault="00DE738E" w:rsidP="00DE73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6C30E4" w:rsidRDefault="002311D2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6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311D2" w:rsidRPr="006C30E4" w:rsidRDefault="006C30E4" w:rsidP="002311D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(выбира</w:t>
      </w:r>
      <w:r w:rsidR="0036455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ется в зависимости от вида урока</w:t>
      </w:r>
      <w:r w:rsidRPr="006C30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311D2" w:rsidRPr="006C30E4" w:rsidRDefault="002311D2" w:rsidP="002311D2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6683"/>
      </w:tblGrid>
      <w:tr w:rsidR="002311D2" w:rsidRPr="002311D2" w:rsidTr="00460A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2" w:rsidRPr="002311D2" w:rsidRDefault="002311D2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2" w:rsidRPr="002311D2" w:rsidRDefault="002311D2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2" w:rsidRPr="002311D2" w:rsidRDefault="002311D2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 с методическими указаниями</w:t>
            </w:r>
          </w:p>
        </w:tc>
      </w:tr>
      <w:tr w:rsidR="002311D2" w:rsidRPr="002311D2" w:rsidTr="00460AB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</w:tr>
      <w:tr w:rsidR="002311D2" w:rsidRPr="002311D2" w:rsidTr="00460AB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D2" w:rsidRPr="002311D2" w:rsidRDefault="006C30E4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311D2"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11D2" w:rsidRPr="002311D2" w:rsidTr="00460AB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D2" w:rsidRPr="002311D2" w:rsidRDefault="006C30E4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311D2"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D2" w:rsidRPr="002311D2" w:rsidTr="00460AB1">
        <w:trPr>
          <w:trHeight w:val="55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311D2" w:rsidRPr="002311D2" w:rsidRDefault="006C30E4" w:rsidP="0046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311D2" w:rsidRPr="002311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2" w:rsidRPr="002311D2" w:rsidRDefault="002311D2" w:rsidP="00460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678" w:rsidRDefault="007B5678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A5" w:rsidRPr="0022669C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6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F61A5" w:rsidRPr="0022669C" w:rsidRDefault="00BF61A5" w:rsidP="00BF6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C">
        <w:rPr>
          <w:rFonts w:ascii="Times New Roman" w:hAnsi="Times New Roman" w:cs="Times New Roman"/>
          <w:i/>
          <w:sz w:val="24"/>
          <w:szCs w:val="24"/>
        </w:rPr>
        <w:t>для преподавателя:</w:t>
      </w:r>
    </w:p>
    <w:p w:rsidR="00A707E9" w:rsidRDefault="00A707E9">
      <w:pPr>
        <w:rPr>
          <w:rFonts w:ascii="Times New Roman" w:hAnsi="Times New Roman" w:cs="Times New Roman"/>
          <w:sz w:val="24"/>
          <w:szCs w:val="24"/>
        </w:rPr>
      </w:pPr>
    </w:p>
    <w:p w:rsidR="00F758CA" w:rsidRDefault="00BF61A5">
      <w:pPr>
        <w:rPr>
          <w:rFonts w:ascii="Times New Roman" w:hAnsi="Times New Roman" w:cs="Times New Roman"/>
          <w:i/>
          <w:sz w:val="24"/>
          <w:szCs w:val="24"/>
        </w:rPr>
      </w:pPr>
      <w:r w:rsidRPr="00EF6839">
        <w:rPr>
          <w:rFonts w:ascii="Times New Roman" w:hAnsi="Times New Roman" w:cs="Times New Roman"/>
          <w:i/>
          <w:sz w:val="24"/>
          <w:szCs w:val="24"/>
        </w:rPr>
        <w:t>для студен</w:t>
      </w:r>
      <w:r w:rsidR="00EF6839" w:rsidRPr="00EF6839">
        <w:rPr>
          <w:rFonts w:ascii="Times New Roman" w:hAnsi="Times New Roman" w:cs="Times New Roman"/>
          <w:i/>
          <w:sz w:val="24"/>
          <w:szCs w:val="24"/>
        </w:rPr>
        <w:t>тов:</w:t>
      </w:r>
    </w:p>
    <w:p w:rsidR="00BF61A5" w:rsidRDefault="00BF61A5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62494E" w:rsidRDefault="0062494E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rPr>
          <w:rFonts w:ascii="Times New Roman" w:hAnsi="Times New Roman" w:cs="Times New Roman"/>
          <w:sz w:val="24"/>
          <w:szCs w:val="24"/>
        </w:rPr>
      </w:pPr>
    </w:p>
    <w:p w:rsidR="00F758CA" w:rsidRDefault="00F758CA" w:rsidP="00F758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F758CA" w:rsidTr="00151BA5">
        <w:tc>
          <w:tcPr>
            <w:tcW w:w="10682" w:type="dxa"/>
            <w:gridSpan w:val="2"/>
          </w:tcPr>
          <w:p w:rsidR="00F758CA" w:rsidRPr="00F758CA" w:rsidRDefault="00F758CA" w:rsidP="00F7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8C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  <w:r w:rsidR="0062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94E" w:rsidRPr="00624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примере комбинированного урока)</w:t>
            </w:r>
          </w:p>
        </w:tc>
      </w:tr>
      <w:tr w:rsidR="00F758CA" w:rsidTr="00F758CA">
        <w:tc>
          <w:tcPr>
            <w:tcW w:w="534" w:type="dxa"/>
          </w:tcPr>
          <w:p w:rsidR="00F758CA" w:rsidRDefault="00F758CA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F758CA" w:rsidRPr="008A332C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этап:</w:t>
            </w:r>
          </w:p>
          <w:p w:rsidR="00705806" w:rsidRDefault="00705806" w:rsidP="008A33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аудитории к занятию;</w:t>
            </w:r>
          </w:p>
          <w:p w:rsidR="00F758CA" w:rsidRPr="008A332C" w:rsidRDefault="008A332C" w:rsidP="008A33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работы со студентами</w:t>
            </w: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055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учебную деятельность, тему занятия.</w:t>
            </w:r>
          </w:p>
        </w:tc>
      </w:tr>
      <w:tr w:rsidR="00A45055" w:rsidTr="00F758CA">
        <w:tc>
          <w:tcPr>
            <w:tcW w:w="534" w:type="dxa"/>
          </w:tcPr>
          <w:p w:rsidR="00A45055" w:rsidRDefault="00A45055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9336D4" w:rsidRPr="006D2241" w:rsidRDefault="00A45055" w:rsidP="006D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6D4" w:rsidRPr="009336D4">
              <w:rPr>
                <w:rFonts w:ascii="Times New Roman" w:hAnsi="Times New Roman" w:cs="Times New Roman"/>
                <w:sz w:val="24"/>
                <w:szCs w:val="24"/>
              </w:rPr>
              <w:t>рганизация работы со студентами с ц</w:t>
            </w:r>
            <w:r w:rsidR="009336D4">
              <w:rPr>
                <w:rFonts w:ascii="Times New Roman" w:hAnsi="Times New Roman" w:cs="Times New Roman"/>
                <w:sz w:val="24"/>
                <w:szCs w:val="24"/>
              </w:rPr>
              <w:t>елью проверки домашнего задания</w:t>
            </w:r>
            <w:r w:rsidR="006D22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которых планирует достичь преподаватель на данном этапе занятия;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мотивации учебной активности студентов в ходе опроса;</w:t>
            </w:r>
          </w:p>
          <w:p w:rsidR="006D2241" w:rsidRPr="008A332C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организации совместной деятельности (с учетом особенностей группы, с которой работает преподаватель);</w:t>
            </w:r>
          </w:p>
          <w:p w:rsidR="006D2241" w:rsidRPr="009336D4" w:rsidRDefault="006D2241" w:rsidP="006D224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32C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оценивания ответов студентов в ходе опроса.</w:t>
            </w:r>
          </w:p>
        </w:tc>
      </w:tr>
      <w:tr w:rsidR="00F758CA" w:rsidTr="00F758CA">
        <w:tc>
          <w:tcPr>
            <w:tcW w:w="534" w:type="dxa"/>
          </w:tcPr>
          <w:p w:rsidR="00F758CA" w:rsidRDefault="009336D4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705806" w:rsidRPr="001C36CD" w:rsidRDefault="00705806" w:rsidP="00705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целевой этап:</w:t>
            </w:r>
          </w:p>
          <w:p w:rsidR="00705806" w:rsidRPr="001C36CD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у студентов знаний об объекте познания посредством постановки конкретной задачи – воспроизведение студентами информации, способов действий, ценностного отношения к рассматриваемым объектам;</w:t>
            </w:r>
          </w:p>
          <w:p w:rsidR="00705806" w:rsidRPr="001C36CD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– эмоциональное переживание студентами возникшей проблемы, осознание ими неполноты или недостоверности собственных знаний;</w:t>
            </w:r>
          </w:p>
          <w:p w:rsidR="00705806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6CD">
              <w:rPr>
                <w:rFonts w:ascii="Times New Roman" w:hAnsi="Times New Roman" w:cs="Times New Roman"/>
                <w:sz w:val="24"/>
                <w:szCs w:val="24"/>
              </w:rPr>
              <w:t>побуждение к формулированию проблемы (постановка студентами вопросов о неизвестном (заинтересовавшем их объекте);</w:t>
            </w:r>
          </w:p>
          <w:p w:rsidR="008A332C" w:rsidRPr="00705806" w:rsidRDefault="00705806" w:rsidP="00705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806">
              <w:rPr>
                <w:rFonts w:ascii="Times New Roman" w:hAnsi="Times New Roman" w:cs="Times New Roman"/>
                <w:sz w:val="24"/>
                <w:szCs w:val="24"/>
              </w:rPr>
              <w:t>совместная постановка цели учебной деятельности)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F758CA" w:rsidRPr="004E2154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>ервичное усвоение новых знаний</w:t>
            </w:r>
            <w:r w:rsidR="001C36CD"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36CD" w:rsidRDefault="001C36CD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sz w:val="24"/>
                <w:szCs w:val="24"/>
              </w:rPr>
              <w:t>самостоятельная (парная, групповая) работа студентов по сбору информации об объекте познания с помощью эмпирических методов исследования (</w:t>
            </w:r>
            <w:r w:rsidR="004E2154" w:rsidRPr="004E2154">
              <w:rPr>
                <w:rFonts w:ascii="Times New Roman" w:hAnsi="Times New Roman" w:cs="Times New Roman"/>
                <w:sz w:val="24"/>
                <w:szCs w:val="24"/>
              </w:rPr>
              <w:t>опрос, наблюдение, лабораторный опыт, работа с документацией)</w:t>
            </w:r>
            <w:r w:rsidR="004E2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студентами, изложение результатов их работы;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преподавателя и студентов (структурирование новой информации);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преподавателем построение получения нового знания (формулирование нового знания – идеи, правила, обобщения);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собственных выводов и обобщений;</w:t>
            </w:r>
          </w:p>
          <w:p w:rsidR="004E2154" w:rsidRDefault="004E2154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преподавателем форму</w:t>
            </w:r>
            <w:r w:rsidR="006D2241">
              <w:rPr>
                <w:rFonts w:ascii="Times New Roman" w:hAnsi="Times New Roman" w:cs="Times New Roman"/>
                <w:sz w:val="24"/>
                <w:szCs w:val="24"/>
              </w:rPr>
              <w:t>лирование окончательных выводов;</w:t>
            </w:r>
          </w:p>
          <w:p w:rsidR="006D2241" w:rsidRPr="006D2241" w:rsidRDefault="006D2241" w:rsidP="006D224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154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 в процессе решения студентами практических задач (использование полученного нового знания для решения задач, обеспечивающее глубокое понимание и усвоение знаний)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F758CA" w:rsidRDefault="0062494E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="006D2241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материала</w:t>
            </w:r>
            <w:r w:rsidR="004E2154" w:rsidRPr="004E21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2154" w:rsidRPr="006D2241" w:rsidRDefault="006D2241" w:rsidP="006D224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241">
              <w:rPr>
                <w:rFonts w:ascii="Times New Roman" w:hAnsi="Times New Roman" w:cs="Times New Roman"/>
                <w:sz w:val="24"/>
                <w:szCs w:val="24"/>
              </w:rPr>
              <w:t>акрепление материала, изученного на данном занятии и ранее пройденного, связанного с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2154" w:rsidRPr="006D2241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 в процессе решения студентами практических задач (использование полученного нового знания для решения задач, обеспечивающее глубокое понимание и усвоение знаний)</w:t>
            </w:r>
          </w:p>
          <w:p w:rsidR="004E2154" w:rsidRDefault="004E2154" w:rsidP="00F7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оценочный этап</w:t>
            </w:r>
            <w:r w:rsidR="004E2154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241" w:rsidRDefault="006D2241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и умений, связь новых с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сформированными;</w:t>
            </w:r>
          </w:p>
          <w:p w:rsidR="004E2154" w:rsidRPr="002F3675" w:rsidRDefault="004E2154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самооценка степени достижения запланированного результата;</w:t>
            </w:r>
          </w:p>
          <w:p w:rsidR="004E2154" w:rsidRPr="002F3675" w:rsidRDefault="004E2154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анализ студентами собственных действий, выявление успехов, недочетов</w:t>
            </w:r>
            <w:r w:rsidR="002F3675" w:rsidRPr="002F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 дальнейшей работы по проблеме;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знаний, умений, являющихся основой для открытия нового знания, формирования общих и профессиональных компетенций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2F3675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анализ достижения целей с точки зрения преподавателя;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обоснование выставленных оценок</w:t>
            </w:r>
          </w:p>
        </w:tc>
      </w:tr>
      <w:tr w:rsidR="00F758CA" w:rsidTr="00F758CA">
        <w:tc>
          <w:tcPr>
            <w:tcW w:w="534" w:type="dxa"/>
          </w:tcPr>
          <w:p w:rsidR="00F758CA" w:rsidRDefault="006D2241" w:rsidP="00F7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8" w:type="dxa"/>
          </w:tcPr>
          <w:p w:rsidR="00F758CA" w:rsidRPr="002F3675" w:rsidRDefault="00F758CA" w:rsidP="00F7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2F3675" w:rsidRPr="002F36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постановка целей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 конкретные виды самостоятельной работы)</w:t>
            </w: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675" w:rsidRPr="002F3675" w:rsidRDefault="002F3675" w:rsidP="002F36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5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студентам критериев успешности выполнения домашнего задания.</w:t>
            </w:r>
          </w:p>
        </w:tc>
      </w:tr>
    </w:tbl>
    <w:p w:rsidR="00F758CA" w:rsidRDefault="00F758CA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94E" w:rsidRDefault="0062494E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F75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675" w:rsidRDefault="002F3675" w:rsidP="002F36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3675" w:rsidRPr="002F3675" w:rsidRDefault="002F3675" w:rsidP="002F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75">
        <w:rPr>
          <w:rFonts w:ascii="Times New Roman" w:hAnsi="Times New Roman" w:cs="Times New Roman"/>
          <w:b/>
          <w:sz w:val="24"/>
          <w:szCs w:val="24"/>
        </w:rPr>
        <w:t>Примерные цели</w:t>
      </w:r>
    </w:p>
    <w:p w:rsidR="002F3675" w:rsidRPr="002F3675" w:rsidRDefault="002F367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675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Показать роль…, значение…., преимущества…, механизм…., практическое применение…., принцип работы…., этапы….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Разъяснить понятие…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Обнаружить связь и взаимодействие…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Подвести студента к пониманию….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Познакомить с методом…, историей…., достижениями науки…, методами изучения…, особенностями…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Обучить приемам…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Продолжить формирование…., знакомство….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Проверить знания…, понимание….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Подготовить к восприятию….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Углубить знания о…</w:t>
      </w:r>
    </w:p>
    <w:p w:rsidR="002F3675" w:rsidRDefault="002F367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Повторить материал</w:t>
      </w:r>
      <w:r w:rsidR="00376909">
        <w:rPr>
          <w:rFonts w:ascii="Times New Roman" w:hAnsi="Times New Roman" w:cs="Times New Roman"/>
          <w:sz w:val="24"/>
          <w:szCs w:val="24"/>
        </w:rPr>
        <w:t>…, основные принципы…, направления…., свойства…, строение…, функции…. Основные сведения…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Доказать необходимость…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Закрепить материал…, знания…, умения…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Дать научное понимание…. представление…. понятие…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Раскрыть роль…, суть метода…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Научить студентов самостоятельной работе с литературой…, аннотациями к препаратам…, приборами, инструментами…, проводить пробы…, излагать мысли…, выявлять…., интерпретировать показания приборов…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Рассмотреть принципы, особенности….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основе повторения, доказать…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Овладеть приемами…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Выявить свойства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значение…, роль,,,, применение…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Отработка умений…, навыков…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Конкретизировать понятие…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Выявить причины появления…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Объяснить суть…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Сформировать понятие…, представление…</w:t>
      </w:r>
      <w:r w:rsidR="00F66385">
        <w:rPr>
          <w:rFonts w:ascii="Times New Roman" w:hAnsi="Times New Roman" w:cs="Times New Roman"/>
          <w:sz w:val="24"/>
          <w:szCs w:val="24"/>
        </w:rPr>
        <w:t>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66385">
        <w:rPr>
          <w:rFonts w:ascii="Times New Roman" w:hAnsi="Times New Roman" w:cs="Times New Roman"/>
          <w:sz w:val="24"/>
          <w:szCs w:val="24"/>
        </w:rPr>
        <w:t>Разобрать особенности…., строение….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Расширить представление…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Обобщить…, углубить…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Возбудить интерес…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85" w:rsidRPr="00F66385" w:rsidRDefault="00F6638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38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клиническое мышление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Выделить основные симптомы….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умение самостоятельно проводить санпросвет работу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Сопоставлять факты, события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Составлять планы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убеждение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логическое мышление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Развивать желание работать над собой (речью, умением выступать, отвечать, опровергать, критиковать)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Развивать умение пользоваться дополнительной литературой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Развивать умение делать выводы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Развитие медицинской наблюдательности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85" w:rsidRPr="00F66385" w:rsidRDefault="00F66385" w:rsidP="002F3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38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66385" w:rsidRDefault="00F66385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гуманизма, коллективизма, сотрудничества, уважения к старшим, дружбы, взаимопомощи, чувства субординации</w:t>
      </w:r>
      <w:r w:rsidR="00BB5434">
        <w:rPr>
          <w:rFonts w:ascii="Times New Roman" w:hAnsi="Times New Roman" w:cs="Times New Roman"/>
          <w:sz w:val="24"/>
          <w:szCs w:val="24"/>
        </w:rPr>
        <w:t>, такта, отзывчивости, отрицательного отношения к вредным привычкам, стремления к ЗОЖ, совершенству.</w:t>
      </w:r>
      <w:proofErr w:type="gramEnd"/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ответственность за порученное дело, исполнительность, честность, аккуратность, добросовестность.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патриотизм, чувство долга, ответственность.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непримиримости к антиобщественным поступкам, чувство уважения к закону, ответственность за сохранение медицинской тайны.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Воспитание бережного отношения к природе, привитие санитарно – гигиенических качеств.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Воспитание чувства субординации, заботливого отношения к больному, управления эмоциями, бережного отношения к психике больного, отрицательного отношения к грубости, фамильярности.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Воспитание бережливости, рачительного отношения к любому виду собственности.</w:t>
      </w:r>
    </w:p>
    <w:p w:rsidR="00BB5434" w:rsidRDefault="00BB5434" w:rsidP="002F3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Воспитание чувства прекрасного: в одежде, поведении, обстановке, отношениях между коллегами, с пациентами.</w:t>
      </w:r>
    </w:p>
    <w:p w:rsidR="00376909" w:rsidRDefault="00376909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2F3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37" w:rsidRDefault="00A61537" w:rsidP="00A61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5E56" w:rsidRDefault="00EA5E56" w:rsidP="00EA5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структуры уроков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b/>
          <w:bCs/>
          <w:color w:val="000000"/>
        </w:rPr>
        <w:t>1. Струк</w:t>
      </w:r>
      <w:r w:rsidR="0062494E">
        <w:rPr>
          <w:rStyle w:val="c0"/>
          <w:b/>
          <w:bCs/>
          <w:color w:val="000000"/>
        </w:rPr>
        <w:t>тура урока изучения нового материала</w:t>
      </w:r>
      <w:r w:rsidRPr="00A61537">
        <w:rPr>
          <w:rStyle w:val="c0"/>
          <w:b/>
          <w:bCs/>
          <w:color w:val="000000"/>
        </w:rPr>
        <w:t>:</w:t>
      </w:r>
      <w:r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4346CF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4346CF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</w:t>
      </w:r>
      <w:proofErr w:type="gramEnd"/>
      <w:r w:rsidRPr="00A61537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Актуализация </w:t>
      </w:r>
      <w:r w:rsidR="0062494E">
        <w:rPr>
          <w:rStyle w:val="c0"/>
          <w:color w:val="000000"/>
        </w:rPr>
        <w:t xml:space="preserve">исходных </w:t>
      </w:r>
      <w:r w:rsidRPr="00A61537">
        <w:rPr>
          <w:rStyle w:val="c0"/>
          <w:color w:val="000000"/>
        </w:rPr>
        <w:t>знаний.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Первичное усвоение новых знаний.</w:t>
      </w:r>
    </w:p>
    <w:p w:rsidR="00A61537" w:rsidRDefault="0062494E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>
        <w:rPr>
          <w:rStyle w:val="c0"/>
          <w:color w:val="000000"/>
        </w:rPr>
        <w:t>5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Первичное закрепление</w:t>
      </w:r>
      <w:r>
        <w:rPr>
          <w:rStyle w:val="c0"/>
          <w:color w:val="000000"/>
        </w:rPr>
        <w:t xml:space="preserve"> под руководством преподавателя посредством прямого повторения, частичных выводов</w:t>
      </w:r>
      <w:r w:rsidR="00A61537" w:rsidRPr="00A61537">
        <w:rPr>
          <w:rStyle w:val="c0"/>
          <w:color w:val="000000"/>
        </w:rPr>
        <w:t>.</w:t>
      </w:r>
    </w:p>
    <w:p w:rsidR="0062494E" w:rsidRPr="00A61537" w:rsidRDefault="0062494E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6. Контроль результатов первичного закрепления.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Информация о домашнем задании, инструктаж по его выполнению</w:t>
      </w:r>
      <w:r w:rsidR="00030621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8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Рефлексия (подведение итогов занятия)</w:t>
      </w:r>
      <w:r w:rsidR="00030621">
        <w:rPr>
          <w:rStyle w:val="c0"/>
          <w:color w:val="000000"/>
        </w:rPr>
        <w:t>.</w:t>
      </w:r>
    </w:p>
    <w:p w:rsidR="00A61537" w:rsidRPr="00A61537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>2</w:t>
      </w:r>
      <w:r w:rsidR="00030621">
        <w:rPr>
          <w:rStyle w:val="c0"/>
          <w:b/>
          <w:bCs/>
          <w:color w:val="000000"/>
        </w:rPr>
        <w:t>. Структура урока повторения:</w:t>
      </w:r>
      <w:r w:rsidR="00A61537"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2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4346CF">
        <w:rPr>
          <w:rStyle w:val="c0"/>
          <w:color w:val="000000"/>
        </w:rPr>
        <w:t>об</w:t>
      </w:r>
      <w:r w:rsidR="00A61537" w:rsidRPr="00A61537">
        <w:rPr>
          <w:rStyle w:val="c0"/>
          <w:color w:val="000000"/>
        </w:rPr>
        <w:t>уча</w:t>
      </w:r>
      <w:r w:rsidR="004346CF">
        <w:rPr>
          <w:rStyle w:val="c0"/>
          <w:color w:val="000000"/>
        </w:rPr>
        <w:t>ю</w:t>
      </w:r>
      <w:r w:rsidR="00A61537" w:rsidRPr="00A61537">
        <w:rPr>
          <w:rStyle w:val="c0"/>
          <w:color w:val="000000"/>
        </w:rPr>
        <w:t>щихся</w:t>
      </w:r>
      <w:proofErr w:type="gramEnd"/>
      <w:r w:rsidR="00A61537" w:rsidRPr="00A61537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3</w:t>
      </w:r>
      <w:r w:rsidR="00A61537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Проверка домашнего задания, проверка проверочной работы (задачи, примеры, сочинение, диктант и т.д.)</w:t>
      </w:r>
      <w:r w:rsidR="00A61537" w:rsidRPr="00A61537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4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Применение знаний и умений в новой ситуации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5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Подведение итогов повторения, о</w:t>
      </w:r>
      <w:r w:rsidR="00A61537" w:rsidRPr="00A61537">
        <w:rPr>
          <w:rStyle w:val="c0"/>
          <w:color w:val="000000"/>
        </w:rPr>
        <w:t>бобщение и систематизация знаний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6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Информация о домашнем задании, инструктаж по его выполнению</w:t>
      </w:r>
      <w:r w:rsidR="00030621">
        <w:rPr>
          <w:rStyle w:val="c0"/>
          <w:color w:val="000000"/>
        </w:rPr>
        <w:t>.</w:t>
      </w: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</w:rPr>
        <w:t>7</w:t>
      </w:r>
      <w:r w:rsidR="00A61537">
        <w:rPr>
          <w:rStyle w:val="c0"/>
          <w:color w:val="000000"/>
        </w:rPr>
        <w:t>.</w:t>
      </w:r>
      <w:r w:rsidR="00A61537" w:rsidRPr="00A61537">
        <w:rPr>
          <w:rStyle w:val="c0"/>
          <w:color w:val="000000"/>
        </w:rPr>
        <w:t xml:space="preserve"> Рефлексия (подведение итогов занятия)</w:t>
      </w:r>
      <w:r w:rsidR="00030621">
        <w:rPr>
          <w:rStyle w:val="c0"/>
          <w:color w:val="000000"/>
        </w:rPr>
        <w:t>.</w:t>
      </w:r>
    </w:p>
    <w:p w:rsidR="00030621" w:rsidRDefault="00030621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</w:rPr>
      </w:pPr>
    </w:p>
    <w:p w:rsidR="00A61537" w:rsidRPr="00A61537" w:rsidRDefault="00521399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>3</w:t>
      </w:r>
      <w:r w:rsidR="00A61537" w:rsidRPr="00A61537">
        <w:rPr>
          <w:rStyle w:val="c0"/>
          <w:b/>
          <w:bCs/>
          <w:color w:val="000000"/>
        </w:rPr>
        <w:t>. Структура урока контроля знаний и умений</w:t>
      </w:r>
      <w:r w:rsidR="00EA5E56">
        <w:rPr>
          <w:rStyle w:val="c0"/>
          <w:b/>
          <w:bCs/>
          <w:color w:val="000000"/>
        </w:rPr>
        <w:t>:</w:t>
      </w:r>
      <w:r w:rsidR="00A61537" w:rsidRPr="00A61537">
        <w:rPr>
          <w:rStyle w:val="c0"/>
          <w:color w:val="000000"/>
        </w:rPr>
        <w:t> 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Организационный этап.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9005F2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</w:t>
      </w:r>
      <w:proofErr w:type="gramEnd"/>
      <w:r w:rsidRPr="00A61537">
        <w:rPr>
          <w:rStyle w:val="c0"/>
          <w:color w:val="000000"/>
        </w:rPr>
        <w:t>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Выявление знаний, умений и навыков, проверка уровня сформированности у </w:t>
      </w:r>
      <w:r w:rsidR="009005F2">
        <w:rPr>
          <w:rStyle w:val="c0"/>
          <w:color w:val="000000"/>
        </w:rPr>
        <w:t>об</w:t>
      </w:r>
      <w:r w:rsidRPr="00A61537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A61537">
        <w:rPr>
          <w:rStyle w:val="c0"/>
          <w:color w:val="000000"/>
        </w:rPr>
        <w:t>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A61537" w:rsidRPr="00A61537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A61537">
        <w:rPr>
          <w:rStyle w:val="c0"/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="00521399">
        <w:rPr>
          <w:rStyle w:val="c0"/>
          <w:color w:val="000000"/>
        </w:rPr>
        <w:t>.</w:t>
      </w:r>
    </w:p>
    <w:p w:rsidR="00A61537" w:rsidRPr="004346CF" w:rsidRDefault="00A61537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 w:rsidRPr="00A61537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A61537">
        <w:rPr>
          <w:rStyle w:val="c0"/>
          <w:color w:val="000000"/>
        </w:rPr>
        <w:t xml:space="preserve"> Рефлексия (подведение итогов занятия)</w:t>
      </w:r>
      <w:r w:rsidR="00521399">
        <w:rPr>
          <w:rStyle w:val="c0"/>
          <w:color w:val="000000"/>
        </w:rPr>
        <w:t>.</w:t>
      </w:r>
    </w:p>
    <w:p w:rsidR="004346CF" w:rsidRDefault="004346CF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0"/>
          <w:b/>
          <w:bCs/>
          <w:color w:val="000000"/>
        </w:rPr>
        <w:t>4. Структура урока закрепления:</w:t>
      </w:r>
      <w:r w:rsidRPr="004346CF">
        <w:rPr>
          <w:rStyle w:val="c0"/>
          <w:color w:val="000000"/>
        </w:rPr>
        <w:t> 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Организационный этап.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Проверка домашнего задания, воспроизведение и коррекция опорных знаний учащихся. Актуализация знаний.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 w:rsidR="009005F2">
        <w:rPr>
          <w:rStyle w:val="c0"/>
          <w:color w:val="000000"/>
        </w:rPr>
        <w:t>об</w:t>
      </w:r>
      <w:r w:rsidRPr="004346CF">
        <w:rPr>
          <w:rStyle w:val="c0"/>
          <w:color w:val="000000"/>
        </w:rPr>
        <w:t>уча</w:t>
      </w:r>
      <w:r w:rsidR="009005F2">
        <w:rPr>
          <w:rStyle w:val="c0"/>
          <w:color w:val="000000"/>
        </w:rPr>
        <w:t>ю</w:t>
      </w:r>
      <w:r w:rsidRPr="004346CF">
        <w:rPr>
          <w:rStyle w:val="c0"/>
          <w:color w:val="000000"/>
        </w:rPr>
        <w:t>щихся</w:t>
      </w:r>
      <w:proofErr w:type="gramEnd"/>
      <w:r w:rsidRPr="004346CF">
        <w:rPr>
          <w:rStyle w:val="c0"/>
          <w:color w:val="000000"/>
        </w:rPr>
        <w:t>.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Первичное закрепление</w:t>
      </w:r>
    </w:p>
    <w:p w:rsidR="004346CF" w:rsidRPr="004346CF" w:rsidRDefault="004346CF" w:rsidP="004346CF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в знакомой ситуации (типовые)</w:t>
      </w:r>
    </w:p>
    <w:p w:rsidR="004346CF" w:rsidRPr="004346CF" w:rsidRDefault="004346CF" w:rsidP="004346CF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4346CF">
        <w:rPr>
          <w:rStyle w:val="c0"/>
          <w:color w:val="000000"/>
        </w:rPr>
        <w:t>в изменённой ситуации (конструктивные)</w:t>
      </w:r>
      <w:proofErr w:type="gramEnd"/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5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Творческое применение и добывание знаний в новой ситуации (проблемные задания)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6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Информация о домашнем задании, инструктаж по его выполнению</w:t>
      </w:r>
    </w:p>
    <w:p w:rsidR="004346CF" w:rsidRPr="004346CF" w:rsidRDefault="004346CF" w:rsidP="004346CF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346CF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4346CF">
        <w:rPr>
          <w:rStyle w:val="c0"/>
          <w:color w:val="000000"/>
        </w:rPr>
        <w:t xml:space="preserve"> Рефлексия (подведение итогов занятия)</w:t>
      </w:r>
    </w:p>
    <w:p w:rsidR="004346CF" w:rsidRDefault="004346CF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9005F2" w:rsidRPr="004346CF" w:rsidRDefault="009005F2" w:rsidP="00A61537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4346CF" w:rsidRP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" w:hAnsi="Times" w:cs="Times New Roman"/>
          <w:b/>
          <w:sz w:val="24"/>
          <w:szCs w:val="24"/>
        </w:rPr>
        <w:lastRenderedPageBreak/>
        <w:t>5.</w:t>
      </w:r>
      <w:r w:rsidRPr="007927A2">
        <w:rPr>
          <w:rFonts w:ascii="Times" w:hAnsi="Times" w:cs="Times New Roman"/>
          <w:b/>
          <w:sz w:val="28"/>
          <w:szCs w:val="28"/>
        </w:rPr>
        <w:t xml:space="preserve"> </w:t>
      </w:r>
      <w:r w:rsidRPr="004346CF">
        <w:rPr>
          <w:rFonts w:ascii="Times New Roman" w:hAnsi="Times New Roman" w:cs="Times New Roman"/>
          <w:b/>
          <w:sz w:val="24"/>
          <w:szCs w:val="24"/>
        </w:rPr>
        <w:t>Структура урока кор</w:t>
      </w:r>
      <w:r w:rsidR="009005F2">
        <w:rPr>
          <w:rFonts w:ascii="Times New Roman" w:hAnsi="Times New Roman" w:cs="Times New Roman"/>
          <w:b/>
          <w:sz w:val="24"/>
          <w:szCs w:val="24"/>
        </w:rPr>
        <w:t>рекции знаний, умений и навыков:</w:t>
      </w:r>
      <w:r w:rsidRPr="0043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CF" w:rsidRP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 New Roman" w:hAnsi="Times New Roman" w:cs="Times New Roman"/>
          <w:sz w:val="24"/>
          <w:szCs w:val="24"/>
        </w:rPr>
        <w:t>1</w:t>
      </w:r>
      <w:r w:rsidR="009005F2">
        <w:rPr>
          <w:rFonts w:ascii="Times New Roman" w:hAnsi="Times New Roman" w:cs="Times New Roman"/>
          <w:sz w:val="24"/>
          <w:szCs w:val="24"/>
        </w:rPr>
        <w:t>.</w:t>
      </w:r>
      <w:r w:rsidRPr="004346CF">
        <w:rPr>
          <w:rFonts w:ascii="Times New Roman" w:hAnsi="Times New Roman" w:cs="Times New Roman"/>
          <w:sz w:val="24"/>
          <w:szCs w:val="24"/>
        </w:rPr>
        <w:t xml:space="preserve"> Организационный этап. </w:t>
      </w:r>
    </w:p>
    <w:p w:rsidR="009005F2" w:rsidRDefault="009005F2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F2">
        <w:rPr>
          <w:rFonts w:ascii="Times New Roman" w:hAnsi="Times New Roman" w:cs="Times New Roman"/>
          <w:sz w:val="24"/>
          <w:szCs w:val="24"/>
        </w:rPr>
        <w:t xml:space="preserve">Постановка цели и задач урока. Мотивация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005F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05F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46CF" w:rsidRDefault="004346CF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CF">
        <w:rPr>
          <w:rFonts w:ascii="Times New Roman" w:hAnsi="Times New Roman" w:cs="Times New Roman"/>
          <w:sz w:val="24"/>
          <w:szCs w:val="24"/>
        </w:rPr>
        <w:t>3</w:t>
      </w:r>
      <w:r w:rsidR="009005F2">
        <w:rPr>
          <w:rFonts w:ascii="Times New Roman" w:hAnsi="Times New Roman" w:cs="Times New Roman"/>
          <w:sz w:val="24"/>
          <w:szCs w:val="24"/>
        </w:rPr>
        <w:t>.</w:t>
      </w:r>
      <w:r w:rsidRPr="004346CF">
        <w:rPr>
          <w:rFonts w:ascii="Times New Roman" w:hAnsi="Times New Roman" w:cs="Times New Roman"/>
          <w:sz w:val="24"/>
          <w:szCs w:val="24"/>
        </w:rPr>
        <w:t xml:space="preserve"> </w:t>
      </w:r>
      <w:r w:rsidR="009005F2" w:rsidRPr="009005F2">
        <w:rPr>
          <w:rFonts w:ascii="Times New Roman" w:hAnsi="Times New Roman" w:cs="Times New Roman"/>
          <w:sz w:val="24"/>
          <w:szCs w:val="24"/>
        </w:rPr>
        <w:t>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9005F2" w:rsidRPr="004346CF" w:rsidRDefault="009005F2" w:rsidP="009005F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 xml:space="preserve">4. </w:t>
      </w:r>
      <w:r w:rsidRPr="004346CF">
        <w:rPr>
          <w:rStyle w:val="c0"/>
          <w:color w:val="000000"/>
        </w:rPr>
        <w:t>Информация о домашнем задании, инструктаж по его выполнению</w:t>
      </w:r>
      <w:r>
        <w:rPr>
          <w:rStyle w:val="c0"/>
          <w:color w:val="000000"/>
        </w:rPr>
        <w:t>.</w:t>
      </w:r>
    </w:p>
    <w:p w:rsidR="004346CF" w:rsidRPr="004346CF" w:rsidRDefault="009005F2" w:rsidP="0043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46CF" w:rsidRPr="004346CF">
        <w:rPr>
          <w:rFonts w:ascii="Times New Roman" w:hAnsi="Times New Roman" w:cs="Times New Roman"/>
          <w:sz w:val="24"/>
          <w:szCs w:val="24"/>
        </w:rPr>
        <w:t xml:space="preserve"> Рефлексия (подведение итогов занятия) </w:t>
      </w:r>
    </w:p>
    <w:p w:rsidR="00A61537" w:rsidRPr="00A61537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b/>
          <w:bCs/>
          <w:color w:val="000000"/>
        </w:rPr>
        <w:t xml:space="preserve">6. </w:t>
      </w:r>
      <w:r w:rsidRPr="009005F2">
        <w:rPr>
          <w:rStyle w:val="c0"/>
          <w:b/>
          <w:bCs/>
          <w:color w:val="000000"/>
        </w:rPr>
        <w:t>Структура урока систематизации и обобщения знаний и умений</w:t>
      </w:r>
      <w:r>
        <w:rPr>
          <w:rStyle w:val="c0"/>
          <w:b/>
          <w:bCs/>
          <w:color w:val="000000"/>
        </w:rPr>
        <w:t>:</w:t>
      </w:r>
      <w:r w:rsidRPr="009005F2">
        <w:rPr>
          <w:rStyle w:val="c0"/>
          <w:color w:val="000000"/>
        </w:rPr>
        <w:t> 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1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Организационный этап.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2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Постановка цели и задач урока. Мотивация учебной деятельности </w:t>
      </w:r>
      <w:proofErr w:type="gramStart"/>
      <w:r>
        <w:rPr>
          <w:rStyle w:val="c0"/>
          <w:color w:val="000000"/>
        </w:rPr>
        <w:t>об</w:t>
      </w:r>
      <w:r w:rsidRPr="009005F2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9005F2">
        <w:rPr>
          <w:rStyle w:val="c0"/>
          <w:color w:val="000000"/>
        </w:rPr>
        <w:t>щихся</w:t>
      </w:r>
      <w:proofErr w:type="gramEnd"/>
      <w:r w:rsidRPr="009005F2">
        <w:rPr>
          <w:rStyle w:val="c0"/>
          <w:color w:val="000000"/>
        </w:rPr>
        <w:t>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3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Актуализация знаний.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4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Обобщение и систематизация знаний</w:t>
      </w:r>
      <w:r>
        <w:rPr>
          <w:color w:val="000000"/>
        </w:rPr>
        <w:t xml:space="preserve">. </w:t>
      </w:r>
      <w:r w:rsidRPr="009005F2">
        <w:rPr>
          <w:rStyle w:val="c0"/>
          <w:color w:val="000000"/>
        </w:rPr>
        <w:t xml:space="preserve">Подготовка </w:t>
      </w:r>
      <w:proofErr w:type="gramStart"/>
      <w:r>
        <w:rPr>
          <w:rStyle w:val="c0"/>
          <w:color w:val="000000"/>
        </w:rPr>
        <w:t>об</w:t>
      </w:r>
      <w:r w:rsidRPr="009005F2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9005F2">
        <w:rPr>
          <w:rStyle w:val="c0"/>
          <w:color w:val="000000"/>
        </w:rPr>
        <w:t>щихся</w:t>
      </w:r>
      <w:proofErr w:type="gramEnd"/>
      <w:r w:rsidRPr="009005F2">
        <w:rPr>
          <w:rStyle w:val="c0"/>
          <w:color w:val="000000"/>
        </w:rPr>
        <w:t xml:space="preserve"> к обобщенной деятельности</w:t>
      </w:r>
      <w:r>
        <w:rPr>
          <w:color w:val="000000"/>
        </w:rPr>
        <w:t xml:space="preserve">. </w:t>
      </w:r>
      <w:r w:rsidRPr="009005F2">
        <w:rPr>
          <w:rStyle w:val="c0"/>
          <w:color w:val="000000"/>
        </w:rPr>
        <w:t>Воспроизведение на новом уровне (переформулированные вопросы).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5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Применение знаний и умений в новой ситуации</w:t>
      </w:r>
      <w:r>
        <w:rPr>
          <w:rStyle w:val="c0"/>
          <w:color w:val="000000"/>
        </w:rPr>
        <w:t>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6</w:t>
      </w:r>
      <w:r>
        <w:rPr>
          <w:rStyle w:val="c0"/>
          <w:color w:val="000000"/>
        </w:rPr>
        <w:t xml:space="preserve">. </w:t>
      </w:r>
      <w:r w:rsidRPr="009005F2">
        <w:rPr>
          <w:rStyle w:val="c0"/>
          <w:color w:val="000000"/>
        </w:rPr>
        <w:t>Контроль усвоения, обсуждение допущенных ошибок и их коррекция.</w:t>
      </w:r>
    </w:p>
    <w:p w:rsidR="009005F2" w:rsidRPr="009005F2" w:rsidRDefault="009005F2" w:rsidP="009005F2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9005F2">
        <w:rPr>
          <w:rStyle w:val="c0"/>
          <w:color w:val="000000"/>
        </w:rPr>
        <w:t>7</w:t>
      </w:r>
      <w:r>
        <w:rPr>
          <w:rStyle w:val="c0"/>
          <w:color w:val="000000"/>
        </w:rPr>
        <w:t>.</w:t>
      </w:r>
      <w:r w:rsidRPr="009005F2">
        <w:rPr>
          <w:rStyle w:val="c0"/>
          <w:color w:val="000000"/>
        </w:rPr>
        <w:t xml:space="preserve"> Рефлексия (подведение итогов занятия)</w:t>
      </w:r>
      <w:r>
        <w:rPr>
          <w:color w:val="000000"/>
        </w:rPr>
        <w:t xml:space="preserve">. </w:t>
      </w:r>
      <w:bookmarkStart w:id="0" w:name="_GoBack"/>
      <w:bookmarkEnd w:id="0"/>
      <w:r w:rsidRPr="009005F2">
        <w:rPr>
          <w:rStyle w:val="c0"/>
          <w:color w:val="000000"/>
        </w:rPr>
        <w:t>Анализ и содержание итогов работы, формирование выводов по изученному материалу</w:t>
      </w:r>
    </w:p>
    <w:p w:rsidR="00A61537" w:rsidRPr="00F758CA" w:rsidRDefault="00A61537" w:rsidP="00A6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537" w:rsidRPr="00F758CA" w:rsidSect="00231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2D"/>
    <w:multiLevelType w:val="hybridMultilevel"/>
    <w:tmpl w:val="B7B8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013"/>
    <w:multiLevelType w:val="hybridMultilevel"/>
    <w:tmpl w:val="BAB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40B"/>
    <w:multiLevelType w:val="hybridMultilevel"/>
    <w:tmpl w:val="7A3C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3D9"/>
    <w:multiLevelType w:val="hybridMultilevel"/>
    <w:tmpl w:val="6570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59E7"/>
    <w:multiLevelType w:val="hybridMultilevel"/>
    <w:tmpl w:val="F69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0C97"/>
    <w:multiLevelType w:val="hybridMultilevel"/>
    <w:tmpl w:val="487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49AA"/>
    <w:multiLevelType w:val="hybridMultilevel"/>
    <w:tmpl w:val="674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3C1F"/>
    <w:multiLevelType w:val="hybridMultilevel"/>
    <w:tmpl w:val="63DC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35586"/>
    <w:multiLevelType w:val="hybridMultilevel"/>
    <w:tmpl w:val="8406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2253A"/>
    <w:multiLevelType w:val="hybridMultilevel"/>
    <w:tmpl w:val="C288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01E6E"/>
    <w:multiLevelType w:val="hybridMultilevel"/>
    <w:tmpl w:val="26A8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2BB8"/>
    <w:rsid w:val="00030621"/>
    <w:rsid w:val="00193086"/>
    <w:rsid w:val="001C36CD"/>
    <w:rsid w:val="002311D2"/>
    <w:rsid w:val="00296C2B"/>
    <w:rsid w:val="002F086D"/>
    <w:rsid w:val="002F3675"/>
    <w:rsid w:val="00344D9F"/>
    <w:rsid w:val="00364551"/>
    <w:rsid w:val="00371652"/>
    <w:rsid w:val="00376909"/>
    <w:rsid w:val="004346CF"/>
    <w:rsid w:val="004E2154"/>
    <w:rsid w:val="00521399"/>
    <w:rsid w:val="006209B4"/>
    <w:rsid w:val="0062494E"/>
    <w:rsid w:val="006C30E4"/>
    <w:rsid w:val="006D2241"/>
    <w:rsid w:val="00705806"/>
    <w:rsid w:val="007B5678"/>
    <w:rsid w:val="00816EF5"/>
    <w:rsid w:val="00817B39"/>
    <w:rsid w:val="00825B34"/>
    <w:rsid w:val="008A332C"/>
    <w:rsid w:val="009005F2"/>
    <w:rsid w:val="00922BB8"/>
    <w:rsid w:val="009336D4"/>
    <w:rsid w:val="00A0680C"/>
    <w:rsid w:val="00A45055"/>
    <w:rsid w:val="00A61537"/>
    <w:rsid w:val="00A707E9"/>
    <w:rsid w:val="00AB0E7B"/>
    <w:rsid w:val="00BB5434"/>
    <w:rsid w:val="00BF61A5"/>
    <w:rsid w:val="00CA0984"/>
    <w:rsid w:val="00CC3CDA"/>
    <w:rsid w:val="00DE738E"/>
    <w:rsid w:val="00E421E3"/>
    <w:rsid w:val="00E72911"/>
    <w:rsid w:val="00EA5E56"/>
    <w:rsid w:val="00EF6839"/>
    <w:rsid w:val="00F555F2"/>
    <w:rsid w:val="00F66385"/>
    <w:rsid w:val="00F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DE73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34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11D2"/>
    <w:pPr>
      <w:spacing w:after="120"/>
    </w:pPr>
  </w:style>
  <w:style w:type="character" w:customStyle="1" w:styleId="a5">
    <w:name w:val="Основной текст Знак"/>
    <w:basedOn w:val="a0"/>
    <w:link w:val="a4"/>
    <w:rsid w:val="002311D2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2311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1D2"/>
    <w:rPr>
      <w:rFonts w:ascii="Calibri" w:eastAsia="Times New Roman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A3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11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A61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DE73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34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11D2"/>
    <w:pPr>
      <w:spacing w:after="120"/>
    </w:pPr>
  </w:style>
  <w:style w:type="character" w:customStyle="1" w:styleId="a5">
    <w:name w:val="Основной текст Знак"/>
    <w:basedOn w:val="a0"/>
    <w:link w:val="a4"/>
    <w:rsid w:val="002311D2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2311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1D2"/>
    <w:rPr>
      <w:rFonts w:ascii="Calibri" w:eastAsia="Times New Roman" w:hAnsi="Calibri" w:cs="Calibri"/>
      <w:sz w:val="16"/>
      <w:szCs w:val="16"/>
    </w:rPr>
  </w:style>
  <w:style w:type="paragraph" w:styleId="a6">
    <w:name w:val="List Paragraph"/>
    <w:basedOn w:val="a"/>
    <w:uiPriority w:val="34"/>
    <w:qFormat/>
    <w:rsid w:val="008A3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11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A61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25A2-EDB0-47F3-8D89-C16E5E9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Nikitina</cp:lastModifiedBy>
  <cp:revision>12</cp:revision>
  <cp:lastPrinted>2019-12-28T07:09:00Z</cp:lastPrinted>
  <dcterms:created xsi:type="dcterms:W3CDTF">2019-12-25T09:23:00Z</dcterms:created>
  <dcterms:modified xsi:type="dcterms:W3CDTF">2021-01-28T09:25:00Z</dcterms:modified>
</cp:coreProperties>
</file>