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986"/>
        <w:gridCol w:w="1984"/>
        <w:gridCol w:w="992"/>
        <w:gridCol w:w="1418"/>
        <w:gridCol w:w="1701"/>
        <w:gridCol w:w="992"/>
        <w:gridCol w:w="992"/>
        <w:gridCol w:w="2410"/>
        <w:gridCol w:w="1559"/>
        <w:gridCol w:w="1560"/>
      </w:tblGrid>
      <w:tr w:rsidR="0092271B" w:rsidRPr="00E55C09" w:rsidTr="008B6CFB">
        <w:trPr>
          <w:trHeight w:val="32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1B" w:rsidRPr="00E55C09" w:rsidRDefault="0092271B" w:rsidP="00E55C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55C09">
              <w:rPr>
                <w:rFonts w:ascii="Times New Roman" w:hAnsi="Times New Roman"/>
                <w:b/>
                <w:szCs w:val="22"/>
              </w:rPr>
              <w:t>БУЗ УР «</w:t>
            </w:r>
            <w:proofErr w:type="spellStart"/>
            <w:r w:rsidRPr="00E55C09">
              <w:rPr>
                <w:rFonts w:ascii="Times New Roman" w:hAnsi="Times New Roman"/>
                <w:b/>
                <w:szCs w:val="22"/>
              </w:rPr>
              <w:t>Каракулинская</w:t>
            </w:r>
            <w:proofErr w:type="spellEnd"/>
            <w:r w:rsidRPr="00E55C09">
              <w:rPr>
                <w:rFonts w:ascii="Times New Roman" w:hAnsi="Times New Roman"/>
                <w:b/>
                <w:szCs w:val="22"/>
              </w:rPr>
              <w:t xml:space="preserve"> РБ МЗ УР»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1B" w:rsidRPr="00E55C09" w:rsidRDefault="0092271B" w:rsidP="00E55C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55C09">
              <w:rPr>
                <w:rFonts w:ascii="Times New Roman" w:hAnsi="Times New Roman"/>
                <w:szCs w:val="22"/>
              </w:rPr>
              <w:t xml:space="preserve">Заведующий </w:t>
            </w:r>
            <w:proofErr w:type="gramStart"/>
            <w:r w:rsidRPr="00E55C09">
              <w:rPr>
                <w:rFonts w:ascii="Times New Roman" w:hAnsi="Times New Roman"/>
                <w:szCs w:val="22"/>
              </w:rPr>
              <w:t>фельдшерско-акушерским</w:t>
            </w:r>
            <w:proofErr w:type="gramEnd"/>
            <w:r w:rsidRPr="00E55C09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55C09">
              <w:rPr>
                <w:rFonts w:ascii="Times New Roman" w:hAnsi="Times New Roman"/>
                <w:szCs w:val="22"/>
              </w:rPr>
              <w:t>пунктом-фельдшер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1B" w:rsidRPr="00E55C09" w:rsidRDefault="0092271B" w:rsidP="00E55C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55C09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1B" w:rsidRPr="00E55C09" w:rsidRDefault="0092271B" w:rsidP="00E55C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55C09">
              <w:rPr>
                <w:rFonts w:ascii="Times New Roman" w:hAnsi="Times New Roman"/>
                <w:szCs w:val="22"/>
              </w:rPr>
              <w:t>30000-00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1B" w:rsidRPr="00E55C09" w:rsidRDefault="0092271B" w:rsidP="00E55C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55C09">
              <w:rPr>
                <w:rFonts w:ascii="Times New Roman" w:hAnsi="Times New Roman"/>
                <w:szCs w:val="22"/>
              </w:rPr>
              <w:t>Шестидневная рабочая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1B" w:rsidRPr="00E55C09" w:rsidRDefault="0092271B" w:rsidP="00E55C09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55C09">
              <w:rPr>
                <w:rFonts w:ascii="Times New Roman" w:hAnsi="Times New Roman"/>
                <w:szCs w:val="22"/>
              </w:rPr>
              <w:t>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1B" w:rsidRPr="00E55C09" w:rsidRDefault="0092271B" w:rsidP="00E55C09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55C09">
              <w:rPr>
                <w:rFonts w:ascii="Times New Roman" w:hAnsi="Times New Roman"/>
                <w:szCs w:val="22"/>
              </w:rPr>
              <w:t>15:42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1B" w:rsidRPr="00E55C09" w:rsidRDefault="0092271B" w:rsidP="00E55C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55C09">
              <w:rPr>
                <w:rFonts w:ascii="Times New Roman" w:hAnsi="Times New Roman"/>
                <w:szCs w:val="22"/>
              </w:rPr>
              <w:t>Среднее медицинское образование по специальности «Лечебное дело», «Сестринское дело», сертификат по специальности «Лечебное дело».</w:t>
            </w:r>
          </w:p>
          <w:p w:rsidR="0092271B" w:rsidRPr="00E55C09" w:rsidRDefault="0092271B" w:rsidP="00E55C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55C09">
              <w:rPr>
                <w:rFonts w:ascii="Times New Roman" w:hAnsi="Times New Roman"/>
                <w:szCs w:val="22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1B" w:rsidRPr="00E55C09" w:rsidRDefault="0092271B" w:rsidP="00E55C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55C09">
              <w:rPr>
                <w:rFonts w:ascii="Times New Roman" w:hAnsi="Times New Roman"/>
                <w:szCs w:val="22"/>
              </w:rPr>
              <w:t>293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1B" w:rsidRPr="00E55C09" w:rsidRDefault="0092271B" w:rsidP="00E55C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55C09">
              <w:rPr>
                <w:rFonts w:ascii="Times New Roman" w:hAnsi="Times New Roman"/>
                <w:szCs w:val="22"/>
              </w:rPr>
              <w:t>На работника полностью распространяются льготы и гарантии, установленные законодательством, локальными нормативными актами». К</w:t>
            </w:r>
            <w:r w:rsidRPr="00E55C09">
              <w:rPr>
                <w:rFonts w:ascii="Times New Roman" w:hAnsi="Times New Roman"/>
                <w:color w:val="000000"/>
                <w:szCs w:val="22"/>
              </w:rPr>
              <w:t>омпенсация по оплате коммунальных услуг; программа «Земский фельдшер»</w:t>
            </w:r>
          </w:p>
        </w:tc>
      </w:tr>
      <w:tr w:rsidR="0092271B" w:rsidRPr="00E55C09" w:rsidTr="008B6CFB">
        <w:trPr>
          <w:trHeight w:val="32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1B" w:rsidRPr="00E55C09" w:rsidRDefault="0092271B" w:rsidP="00E55C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1B" w:rsidRPr="00E55C09" w:rsidRDefault="0092271B" w:rsidP="00E55C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55C09">
              <w:rPr>
                <w:rFonts w:ascii="Times New Roman" w:hAnsi="Times New Roman"/>
                <w:szCs w:val="22"/>
              </w:rPr>
              <w:t xml:space="preserve">Заведующий </w:t>
            </w:r>
            <w:proofErr w:type="gramStart"/>
            <w:r w:rsidRPr="00E55C09">
              <w:rPr>
                <w:rFonts w:ascii="Times New Roman" w:hAnsi="Times New Roman"/>
                <w:szCs w:val="22"/>
              </w:rPr>
              <w:t>фельдшерско-акушерским</w:t>
            </w:r>
            <w:proofErr w:type="gramEnd"/>
            <w:r w:rsidRPr="00E55C09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55C09">
              <w:rPr>
                <w:rFonts w:ascii="Times New Roman" w:hAnsi="Times New Roman"/>
                <w:szCs w:val="22"/>
              </w:rPr>
              <w:t>пунктом-фельдшер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1B" w:rsidRPr="00E55C09" w:rsidRDefault="0092271B" w:rsidP="00E55C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55C09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1B" w:rsidRPr="00E55C09" w:rsidRDefault="0092271B" w:rsidP="00E55C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55C09">
              <w:rPr>
                <w:rFonts w:ascii="Times New Roman" w:hAnsi="Times New Roman"/>
                <w:szCs w:val="22"/>
              </w:rPr>
              <w:t>30000-00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1B" w:rsidRPr="00E55C09" w:rsidRDefault="0092271B" w:rsidP="00E55C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55C09">
              <w:rPr>
                <w:rFonts w:ascii="Times New Roman" w:hAnsi="Times New Roman"/>
                <w:szCs w:val="22"/>
              </w:rPr>
              <w:t>Пятидневная рабочая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1B" w:rsidRPr="00E55C09" w:rsidRDefault="0092271B" w:rsidP="00E55C09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55C09">
              <w:rPr>
                <w:rFonts w:ascii="Times New Roman" w:hAnsi="Times New Roman"/>
                <w:szCs w:val="22"/>
              </w:rPr>
              <w:t>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1B" w:rsidRPr="00E55C09" w:rsidRDefault="0092271B" w:rsidP="00E55C09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55C09">
              <w:rPr>
                <w:rFonts w:ascii="Times New Roman" w:hAnsi="Times New Roman"/>
                <w:szCs w:val="22"/>
              </w:rPr>
              <w:t>16:42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1B" w:rsidRPr="00E55C09" w:rsidRDefault="0092271B" w:rsidP="00E55C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55C09">
              <w:rPr>
                <w:rFonts w:ascii="Times New Roman" w:hAnsi="Times New Roman"/>
                <w:szCs w:val="22"/>
              </w:rPr>
              <w:t>Среднее медицинское образование по специальности «Лечебное дело», «Сестринское дело», сертификат по специальности «Лечебное дело».</w:t>
            </w:r>
          </w:p>
          <w:p w:rsidR="0092271B" w:rsidRPr="00E55C09" w:rsidRDefault="0092271B" w:rsidP="00E55C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55C09">
              <w:rPr>
                <w:rFonts w:ascii="Times New Roman" w:hAnsi="Times New Roman"/>
                <w:szCs w:val="22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1B" w:rsidRPr="00E55C09" w:rsidRDefault="0092271B" w:rsidP="00E55C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55C09">
              <w:rPr>
                <w:rFonts w:ascii="Times New Roman" w:hAnsi="Times New Roman"/>
                <w:szCs w:val="22"/>
              </w:rPr>
              <w:t>301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1B" w:rsidRPr="00E55C09" w:rsidRDefault="0092271B" w:rsidP="00E55C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55C09">
              <w:rPr>
                <w:rFonts w:ascii="Times New Roman" w:hAnsi="Times New Roman"/>
                <w:szCs w:val="22"/>
              </w:rPr>
              <w:t>На работника полностью распространяются льготы и гарантии, установленные законодательством, локальными нормативными актами». К</w:t>
            </w:r>
            <w:r w:rsidRPr="00E55C09">
              <w:rPr>
                <w:rFonts w:ascii="Times New Roman" w:hAnsi="Times New Roman"/>
                <w:color w:val="000000"/>
                <w:szCs w:val="22"/>
              </w:rPr>
              <w:t xml:space="preserve">омпенсация по оплате коммунальных услуг; программа «Земский </w:t>
            </w:r>
            <w:r w:rsidRPr="00E55C09">
              <w:rPr>
                <w:rFonts w:ascii="Times New Roman" w:hAnsi="Times New Roman"/>
                <w:color w:val="000000"/>
                <w:szCs w:val="22"/>
              </w:rPr>
              <w:lastRenderedPageBreak/>
              <w:t>фельдшер»</w:t>
            </w:r>
          </w:p>
        </w:tc>
      </w:tr>
      <w:tr w:rsidR="0092271B" w:rsidRPr="00E55C09" w:rsidTr="008B6CFB">
        <w:trPr>
          <w:trHeight w:val="324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1B" w:rsidRPr="00E55C09" w:rsidRDefault="0092271B" w:rsidP="00E55C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1B" w:rsidRPr="00E55C09" w:rsidRDefault="0092271B" w:rsidP="00E55C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55C09">
              <w:rPr>
                <w:rFonts w:ascii="Times New Roman" w:hAnsi="Times New Roman"/>
                <w:szCs w:val="22"/>
              </w:rPr>
              <w:t>Фельдшер кабинета неотложной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1B" w:rsidRPr="00E55C09" w:rsidRDefault="0092271B" w:rsidP="00E55C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55C09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1B" w:rsidRPr="00E55C09" w:rsidRDefault="0092271B" w:rsidP="00E55C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55C09">
              <w:rPr>
                <w:rFonts w:ascii="Times New Roman" w:hAnsi="Times New Roman"/>
                <w:szCs w:val="22"/>
              </w:rPr>
              <w:t>от 15000-00 до 23000-00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1B" w:rsidRPr="00E55C09" w:rsidRDefault="0092271B" w:rsidP="00E55C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55C09">
              <w:rPr>
                <w:rFonts w:ascii="Times New Roman" w:hAnsi="Times New Roman"/>
                <w:szCs w:val="22"/>
              </w:rPr>
              <w:t>По графику сменности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1B" w:rsidRPr="00E55C09" w:rsidRDefault="0092271B" w:rsidP="00E55C09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55C09">
              <w:rPr>
                <w:rFonts w:ascii="Times New Roman" w:hAnsi="Times New Roman"/>
                <w:szCs w:val="22"/>
              </w:rPr>
              <w:t>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1B" w:rsidRPr="00E55C09" w:rsidRDefault="0092271B" w:rsidP="00E55C09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55C09">
              <w:rPr>
                <w:rFonts w:ascii="Times New Roman" w:hAnsi="Times New Roman"/>
                <w:szCs w:val="22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1B" w:rsidRPr="00E55C09" w:rsidRDefault="0092271B" w:rsidP="00E55C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55C09">
              <w:rPr>
                <w:rFonts w:ascii="Times New Roman" w:hAnsi="Times New Roman"/>
                <w:szCs w:val="22"/>
              </w:rPr>
              <w:t>Среднее медицинское образование по специальности «Лечебное дело», «Сестринское дело», сертификат по специальности «Лечебное дело».</w:t>
            </w:r>
          </w:p>
          <w:p w:rsidR="0092271B" w:rsidRPr="00E55C09" w:rsidRDefault="0092271B" w:rsidP="00E55C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55C09">
              <w:rPr>
                <w:rFonts w:ascii="Times New Roman" w:hAnsi="Times New Roman"/>
                <w:szCs w:val="22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1B" w:rsidRPr="00E55C09" w:rsidRDefault="0092271B" w:rsidP="00E55C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55C09">
              <w:rPr>
                <w:rFonts w:ascii="Times New Roman" w:hAnsi="Times New Roman"/>
                <w:szCs w:val="22"/>
              </w:rPr>
              <w:t xml:space="preserve">10272 чел.-  общее количество населения </w:t>
            </w:r>
            <w:proofErr w:type="spellStart"/>
            <w:r w:rsidRPr="00E55C09">
              <w:rPr>
                <w:rFonts w:ascii="Times New Roman" w:hAnsi="Times New Roman"/>
                <w:szCs w:val="22"/>
              </w:rPr>
              <w:t>Каракулинского</w:t>
            </w:r>
            <w:proofErr w:type="spellEnd"/>
            <w:r w:rsidRPr="00E55C09">
              <w:rPr>
                <w:rFonts w:ascii="Times New Roman" w:hAnsi="Times New Roman"/>
                <w:szCs w:val="22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1B" w:rsidRPr="00E55C09" w:rsidRDefault="0092271B" w:rsidP="00E55C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55C09">
              <w:rPr>
                <w:rFonts w:ascii="Times New Roman" w:hAnsi="Times New Roman"/>
                <w:szCs w:val="22"/>
              </w:rPr>
              <w:t>На работника полностью распространяются льготы и гарантии, установленные законодательством, локальными нормативными актами». К</w:t>
            </w:r>
            <w:r w:rsidRPr="00E55C09">
              <w:rPr>
                <w:rFonts w:ascii="Times New Roman" w:hAnsi="Times New Roman"/>
                <w:color w:val="000000"/>
                <w:szCs w:val="22"/>
              </w:rPr>
              <w:t>омпенсация по оплате коммунальных услуг; программа «Земский фельдшер»</w:t>
            </w:r>
          </w:p>
        </w:tc>
      </w:tr>
    </w:tbl>
    <w:p w:rsidR="00432EF4" w:rsidRPr="00E55C09" w:rsidRDefault="00432EF4" w:rsidP="00E55C09">
      <w:pPr>
        <w:spacing w:after="0" w:line="240" w:lineRule="auto"/>
        <w:rPr>
          <w:rFonts w:ascii="Times New Roman" w:hAnsi="Times New Roman" w:cs="Times New Roman"/>
        </w:rPr>
      </w:pPr>
    </w:p>
    <w:sectPr w:rsidR="00432EF4" w:rsidRPr="00E55C09" w:rsidSect="0092271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271B"/>
    <w:rsid w:val="000A0D13"/>
    <w:rsid w:val="00432EF4"/>
    <w:rsid w:val="006916BE"/>
    <w:rsid w:val="0092271B"/>
    <w:rsid w:val="00C40612"/>
    <w:rsid w:val="00E5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1B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271B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28A</dc:creator>
  <cp:keywords/>
  <dc:description/>
  <cp:lastModifiedBy>РМК</cp:lastModifiedBy>
  <cp:revision>3</cp:revision>
  <dcterms:created xsi:type="dcterms:W3CDTF">2021-04-14T10:49:00Z</dcterms:created>
  <dcterms:modified xsi:type="dcterms:W3CDTF">2021-04-15T08:45:00Z</dcterms:modified>
</cp:coreProperties>
</file>