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A600E" w:rsidRDefault="00B827D8" w:rsidP="00B827D8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  <w:r>
        <w:rPr>
          <w:sz w:val="28"/>
          <w:szCs w:val="28"/>
        </w:rPr>
        <w:t xml:space="preserve"> </w:t>
      </w:r>
    </w:p>
    <w:p w:rsidR="00B827D8" w:rsidRPr="00680299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B827D8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B827D8" w:rsidTr="00C17360">
        <w:tc>
          <w:tcPr>
            <w:tcW w:w="2090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27D8" w:rsidTr="00C17360">
        <w:tc>
          <w:tcPr>
            <w:tcW w:w="2090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35C1E" w:rsidRPr="00A35C1E" w:rsidTr="00C17360">
        <w:tc>
          <w:tcPr>
            <w:tcW w:w="15843" w:type="dxa"/>
            <w:gridSpan w:val="7"/>
          </w:tcPr>
          <w:p w:rsidR="00A35C1E" w:rsidRPr="00A35C1E" w:rsidRDefault="00A35C1E" w:rsidP="00A35C1E">
            <w:pPr>
              <w:jc w:val="center"/>
              <w:rPr>
                <w:sz w:val="28"/>
                <w:szCs w:val="28"/>
              </w:rPr>
            </w:pPr>
            <w:r w:rsidRPr="00A35C1E">
              <w:rPr>
                <w:b/>
                <w:sz w:val="28"/>
                <w:szCs w:val="28"/>
              </w:rPr>
              <w:t>БУЗ УР «</w:t>
            </w:r>
            <w:proofErr w:type="spellStart"/>
            <w:r w:rsidRPr="00A35C1E">
              <w:rPr>
                <w:b/>
                <w:sz w:val="28"/>
                <w:szCs w:val="28"/>
              </w:rPr>
              <w:t>Кизнерская</w:t>
            </w:r>
            <w:proofErr w:type="spellEnd"/>
            <w:r w:rsidRPr="00A35C1E">
              <w:rPr>
                <w:b/>
                <w:sz w:val="28"/>
                <w:szCs w:val="28"/>
              </w:rPr>
              <w:t xml:space="preserve"> РБ МЗ УР»</w:t>
            </w:r>
          </w:p>
        </w:tc>
      </w:tr>
      <w:tr w:rsidR="00A35C1E" w:rsidRPr="00A35C1E" w:rsidTr="00C17360">
        <w:tc>
          <w:tcPr>
            <w:tcW w:w="2090" w:type="dxa"/>
          </w:tcPr>
          <w:p w:rsidR="00A35C1E" w:rsidRPr="00982FE9" w:rsidRDefault="00A35C1E" w:rsidP="008C4CC6">
            <w:r w:rsidRPr="00982FE9">
              <w:t>Медицинская сестра палатная терапевтического отделения</w:t>
            </w:r>
          </w:p>
        </w:tc>
        <w:tc>
          <w:tcPr>
            <w:tcW w:w="1877" w:type="dxa"/>
          </w:tcPr>
          <w:p w:rsidR="00A35C1E" w:rsidRPr="00982FE9" w:rsidRDefault="00A35C1E" w:rsidP="008C4CC6">
            <w:pPr>
              <w:jc w:val="center"/>
            </w:pPr>
            <w:r w:rsidRPr="00982FE9">
              <w:t>1</w:t>
            </w:r>
          </w:p>
        </w:tc>
        <w:tc>
          <w:tcPr>
            <w:tcW w:w="1953" w:type="dxa"/>
          </w:tcPr>
          <w:p w:rsidR="00A35C1E" w:rsidRPr="00982FE9" w:rsidRDefault="00A35C1E" w:rsidP="00E34551">
            <w:pPr>
              <w:ind w:right="-108"/>
            </w:pPr>
            <w:r w:rsidRPr="00982FE9">
              <w:t>Оклад - 11700,0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>Сельские  -  2000,0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>Вредность 4% -  468,0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 xml:space="preserve">Уральский  </w:t>
            </w:r>
            <w:proofErr w:type="spellStart"/>
            <w:r w:rsidRPr="00982FE9">
              <w:t>коэф</w:t>
            </w:r>
            <w:proofErr w:type="spellEnd"/>
            <w:r w:rsidRPr="00982FE9">
              <w:t>. 15% - 2125,20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>---------------------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>16293,20</w:t>
            </w:r>
          </w:p>
        </w:tc>
        <w:tc>
          <w:tcPr>
            <w:tcW w:w="2126" w:type="dxa"/>
          </w:tcPr>
          <w:p w:rsidR="00A35C1E" w:rsidRPr="00982FE9" w:rsidRDefault="00A35C1E" w:rsidP="00982FE9">
            <w:pPr>
              <w:jc w:val="center"/>
            </w:pPr>
            <w:r w:rsidRPr="00982FE9">
              <w:t>сокращенная продолжительность</w:t>
            </w:r>
          </w:p>
          <w:p w:rsidR="00A35C1E" w:rsidRPr="00982FE9" w:rsidRDefault="00A35C1E" w:rsidP="00982FE9">
            <w:pPr>
              <w:jc w:val="center"/>
            </w:pPr>
            <w:r w:rsidRPr="00982FE9">
              <w:t>рабочего времени, сменный график работы</w:t>
            </w:r>
          </w:p>
        </w:tc>
        <w:tc>
          <w:tcPr>
            <w:tcW w:w="1843" w:type="dxa"/>
          </w:tcPr>
          <w:p w:rsidR="00A35C1E" w:rsidRPr="00982FE9" w:rsidRDefault="00A35C1E" w:rsidP="008C4CC6">
            <w:pPr>
              <w:jc w:val="center"/>
            </w:pPr>
            <w:r w:rsidRPr="00982FE9">
              <w:t>08.00</w:t>
            </w:r>
          </w:p>
          <w:p w:rsidR="00A35C1E" w:rsidRPr="00982FE9" w:rsidRDefault="00A35C1E" w:rsidP="008C4CC6">
            <w:pPr>
              <w:jc w:val="center"/>
            </w:pPr>
            <w:r w:rsidRPr="00982FE9">
              <w:t>20.00</w:t>
            </w:r>
          </w:p>
        </w:tc>
        <w:tc>
          <w:tcPr>
            <w:tcW w:w="1985" w:type="dxa"/>
          </w:tcPr>
          <w:p w:rsidR="00A35C1E" w:rsidRPr="00982FE9" w:rsidRDefault="00A35C1E" w:rsidP="008C4CC6">
            <w:pPr>
              <w:jc w:val="center"/>
            </w:pPr>
            <w:r w:rsidRPr="00982FE9">
              <w:t>20.00</w:t>
            </w:r>
          </w:p>
          <w:p w:rsidR="00A35C1E" w:rsidRPr="00982FE9" w:rsidRDefault="00A35C1E" w:rsidP="008C4CC6">
            <w:pPr>
              <w:jc w:val="center"/>
            </w:pPr>
            <w:r w:rsidRPr="00982FE9">
              <w:t>08.00</w:t>
            </w:r>
          </w:p>
        </w:tc>
        <w:tc>
          <w:tcPr>
            <w:tcW w:w="3969" w:type="dxa"/>
          </w:tcPr>
          <w:p w:rsidR="00A35C1E" w:rsidRPr="00982FE9" w:rsidRDefault="00A35C1E" w:rsidP="008C4CC6">
            <w:r w:rsidRPr="00982FE9">
              <w:t xml:space="preserve">среднее профессиональное, наличие сертификата по специальности </w:t>
            </w:r>
          </w:p>
          <w:p w:rsidR="00A35C1E" w:rsidRPr="00982FE9" w:rsidRDefault="00A35C1E" w:rsidP="008C4CC6">
            <w:r w:rsidRPr="00982FE9">
              <w:t>«Сестринское дело»</w:t>
            </w:r>
          </w:p>
        </w:tc>
      </w:tr>
      <w:tr w:rsidR="00A35C1E" w:rsidRPr="00A35C1E" w:rsidTr="00C17360">
        <w:tc>
          <w:tcPr>
            <w:tcW w:w="2090" w:type="dxa"/>
          </w:tcPr>
          <w:p w:rsidR="00A35C1E" w:rsidRPr="00982FE9" w:rsidRDefault="00A35C1E" w:rsidP="008C4CC6">
            <w:r w:rsidRPr="00982FE9">
              <w:t xml:space="preserve">Фельдшер (Медицинская сестра) </w:t>
            </w:r>
            <w:proofErr w:type="spellStart"/>
            <w:r w:rsidRPr="00982FE9">
              <w:t>Синяр-Бодьинского</w:t>
            </w:r>
            <w:proofErr w:type="spellEnd"/>
            <w:r w:rsidRPr="00982FE9">
              <w:t xml:space="preserve"> </w:t>
            </w:r>
            <w:r w:rsidRPr="00982FE9">
              <w:rPr>
                <w:bCs/>
              </w:rPr>
              <w:t>фельдшерско-акушерского пункта</w:t>
            </w:r>
          </w:p>
        </w:tc>
        <w:tc>
          <w:tcPr>
            <w:tcW w:w="1877" w:type="dxa"/>
          </w:tcPr>
          <w:p w:rsidR="00A35C1E" w:rsidRPr="00982FE9" w:rsidRDefault="00A35C1E" w:rsidP="008C4CC6">
            <w:pPr>
              <w:jc w:val="center"/>
            </w:pPr>
            <w:r w:rsidRPr="00982FE9">
              <w:t>1</w:t>
            </w:r>
          </w:p>
        </w:tc>
        <w:tc>
          <w:tcPr>
            <w:tcW w:w="1953" w:type="dxa"/>
          </w:tcPr>
          <w:p w:rsidR="00A35C1E" w:rsidRPr="00982FE9" w:rsidRDefault="00A35C1E" w:rsidP="00E34551">
            <w:pPr>
              <w:ind w:right="-108"/>
            </w:pPr>
            <w:r w:rsidRPr="00982FE9">
              <w:t>Оклад - 11800,0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>Сельские  -  2000,0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>Вредность 4% -  472,0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 xml:space="preserve">Уральский  </w:t>
            </w:r>
            <w:proofErr w:type="spellStart"/>
            <w:r w:rsidRPr="00982FE9">
              <w:t>коэф</w:t>
            </w:r>
            <w:proofErr w:type="spellEnd"/>
            <w:r w:rsidRPr="00982FE9">
              <w:t>. 15% - 2665,80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>Стимулирующие выплаты 3500,0</w:t>
            </w:r>
          </w:p>
          <w:p w:rsidR="00A35C1E" w:rsidRPr="00982FE9" w:rsidRDefault="00A35C1E" w:rsidP="00E34551">
            <w:pPr>
              <w:ind w:right="-108"/>
            </w:pPr>
            <w:r w:rsidRPr="00982FE9">
              <w:t xml:space="preserve"> --------------------</w:t>
            </w:r>
          </w:p>
          <w:p w:rsidR="00A35C1E" w:rsidRDefault="00A35C1E" w:rsidP="00E34551">
            <w:pPr>
              <w:ind w:right="-108"/>
            </w:pPr>
            <w:r w:rsidRPr="00982FE9">
              <w:t>20437,80</w:t>
            </w:r>
          </w:p>
          <w:p w:rsidR="00F969A4" w:rsidRPr="00982FE9" w:rsidRDefault="00F969A4" w:rsidP="00E34551">
            <w:pPr>
              <w:ind w:right="-108"/>
            </w:pPr>
          </w:p>
        </w:tc>
        <w:tc>
          <w:tcPr>
            <w:tcW w:w="2126" w:type="dxa"/>
          </w:tcPr>
          <w:p w:rsidR="00A35C1E" w:rsidRPr="00982FE9" w:rsidRDefault="00A35C1E" w:rsidP="00982FE9">
            <w:pPr>
              <w:jc w:val="center"/>
            </w:pPr>
            <w:r w:rsidRPr="00982FE9">
              <w:t>сокращенная продолжительность</w:t>
            </w:r>
          </w:p>
          <w:p w:rsidR="00A35C1E" w:rsidRPr="00982FE9" w:rsidRDefault="00A35C1E" w:rsidP="00982FE9">
            <w:pPr>
              <w:jc w:val="center"/>
            </w:pPr>
            <w:r w:rsidRPr="00982FE9">
              <w:t>рабочего времени</w:t>
            </w:r>
          </w:p>
        </w:tc>
        <w:tc>
          <w:tcPr>
            <w:tcW w:w="1843" w:type="dxa"/>
          </w:tcPr>
          <w:p w:rsidR="00A35C1E" w:rsidRPr="00982FE9" w:rsidRDefault="00A35C1E" w:rsidP="008C4CC6">
            <w:pPr>
              <w:jc w:val="center"/>
            </w:pPr>
            <w:r w:rsidRPr="00982FE9">
              <w:t>08.00</w:t>
            </w:r>
          </w:p>
        </w:tc>
        <w:tc>
          <w:tcPr>
            <w:tcW w:w="1985" w:type="dxa"/>
          </w:tcPr>
          <w:p w:rsidR="00A35C1E" w:rsidRPr="00982FE9" w:rsidRDefault="00A35C1E" w:rsidP="008C4CC6">
            <w:pPr>
              <w:jc w:val="center"/>
            </w:pPr>
            <w:r w:rsidRPr="00982FE9">
              <w:t>16.12</w:t>
            </w:r>
          </w:p>
          <w:p w:rsidR="00A35C1E" w:rsidRPr="00982FE9" w:rsidRDefault="00A35C1E" w:rsidP="008C4CC6">
            <w:pPr>
              <w:jc w:val="center"/>
            </w:pPr>
          </w:p>
        </w:tc>
        <w:tc>
          <w:tcPr>
            <w:tcW w:w="3969" w:type="dxa"/>
          </w:tcPr>
          <w:p w:rsidR="00A35C1E" w:rsidRPr="00982FE9" w:rsidRDefault="00A35C1E" w:rsidP="008C4CC6">
            <w:r w:rsidRPr="00982FE9">
              <w:t>среднее профессиональное, наличие сертификата по специальности «Лечебное дело»</w:t>
            </w:r>
          </w:p>
          <w:p w:rsidR="00A35C1E" w:rsidRPr="00982FE9" w:rsidRDefault="00A35C1E" w:rsidP="008C4CC6">
            <w:r w:rsidRPr="00982FE9">
              <w:t>«Сестринское дело»</w:t>
            </w:r>
          </w:p>
        </w:tc>
      </w:tr>
      <w:tr w:rsidR="00A35C1E" w:rsidRPr="00A35C1E" w:rsidTr="00C17360">
        <w:tc>
          <w:tcPr>
            <w:tcW w:w="2090" w:type="dxa"/>
          </w:tcPr>
          <w:p w:rsidR="00A35C1E" w:rsidRPr="00982FE9" w:rsidRDefault="00A35C1E" w:rsidP="008C4CC6">
            <w:r w:rsidRPr="00982FE9">
              <w:t>Фельдшер (Медицинская сестра)</w:t>
            </w:r>
          </w:p>
          <w:p w:rsidR="00A35C1E" w:rsidRPr="00982FE9" w:rsidRDefault="00A35C1E" w:rsidP="008C4CC6">
            <w:proofErr w:type="spellStart"/>
            <w:r w:rsidRPr="00982FE9">
              <w:t>Верхне-Тыжминского</w:t>
            </w:r>
            <w:proofErr w:type="spellEnd"/>
            <w:r w:rsidRPr="00982FE9">
              <w:t xml:space="preserve"> </w:t>
            </w:r>
            <w:r w:rsidRPr="00982FE9">
              <w:rPr>
                <w:bCs/>
              </w:rPr>
              <w:lastRenderedPageBreak/>
              <w:t>фельдшерско-акушерского пункта</w:t>
            </w:r>
          </w:p>
        </w:tc>
        <w:tc>
          <w:tcPr>
            <w:tcW w:w="1877" w:type="dxa"/>
          </w:tcPr>
          <w:p w:rsidR="00A35C1E" w:rsidRPr="00982FE9" w:rsidRDefault="00A35C1E" w:rsidP="008C4CC6">
            <w:pPr>
              <w:jc w:val="center"/>
            </w:pPr>
            <w:r w:rsidRPr="00982FE9">
              <w:lastRenderedPageBreak/>
              <w:t>1</w:t>
            </w:r>
          </w:p>
        </w:tc>
        <w:tc>
          <w:tcPr>
            <w:tcW w:w="1953" w:type="dxa"/>
          </w:tcPr>
          <w:p w:rsidR="00A35C1E" w:rsidRPr="00982FE9" w:rsidRDefault="00A35C1E" w:rsidP="008C4CC6">
            <w:r w:rsidRPr="00982FE9">
              <w:t>Оклад - 11800,0</w:t>
            </w:r>
          </w:p>
          <w:p w:rsidR="00A35C1E" w:rsidRPr="00982FE9" w:rsidRDefault="00A35C1E" w:rsidP="008C4CC6">
            <w:r w:rsidRPr="00982FE9">
              <w:t>Сельские  -  2000,0</w:t>
            </w:r>
          </w:p>
          <w:p w:rsidR="00A35C1E" w:rsidRPr="00982FE9" w:rsidRDefault="00A35C1E" w:rsidP="008C4CC6">
            <w:r w:rsidRPr="00982FE9">
              <w:t>Вредность 4% -  472,0</w:t>
            </w:r>
          </w:p>
          <w:p w:rsidR="00A35C1E" w:rsidRPr="00982FE9" w:rsidRDefault="00A35C1E" w:rsidP="008C4CC6">
            <w:r w:rsidRPr="00982FE9">
              <w:lastRenderedPageBreak/>
              <w:t xml:space="preserve">Уральский  </w:t>
            </w:r>
            <w:proofErr w:type="spellStart"/>
            <w:r w:rsidRPr="00982FE9">
              <w:t>коэф</w:t>
            </w:r>
            <w:proofErr w:type="spellEnd"/>
            <w:r w:rsidRPr="00982FE9">
              <w:t>. 15% - 2665,80</w:t>
            </w:r>
          </w:p>
          <w:p w:rsidR="00A35C1E" w:rsidRPr="00982FE9" w:rsidRDefault="00A35C1E" w:rsidP="008C4CC6">
            <w:r w:rsidRPr="00982FE9">
              <w:t>Стимулирующие выплаты 3500,0</w:t>
            </w:r>
          </w:p>
          <w:p w:rsidR="00A35C1E" w:rsidRPr="00982FE9" w:rsidRDefault="00A35C1E" w:rsidP="008C4CC6">
            <w:r w:rsidRPr="00982FE9">
              <w:t xml:space="preserve"> --------------------</w:t>
            </w:r>
          </w:p>
          <w:p w:rsidR="00A35C1E" w:rsidRPr="00982FE9" w:rsidRDefault="00A35C1E" w:rsidP="008C4CC6">
            <w:r w:rsidRPr="00982FE9">
              <w:t>20437,80</w:t>
            </w:r>
          </w:p>
          <w:p w:rsidR="00A35C1E" w:rsidRDefault="00A35C1E" w:rsidP="008C4CC6">
            <w:r w:rsidRPr="00982FE9">
              <w:t>Программа «Земский фельдшер»</w:t>
            </w:r>
          </w:p>
          <w:p w:rsidR="00F969A4" w:rsidRPr="00982FE9" w:rsidRDefault="00F969A4" w:rsidP="008C4CC6"/>
        </w:tc>
        <w:tc>
          <w:tcPr>
            <w:tcW w:w="2126" w:type="dxa"/>
          </w:tcPr>
          <w:p w:rsidR="00A35C1E" w:rsidRPr="00982FE9" w:rsidRDefault="00A35C1E" w:rsidP="00982FE9">
            <w:pPr>
              <w:jc w:val="center"/>
            </w:pPr>
            <w:r w:rsidRPr="00982FE9">
              <w:lastRenderedPageBreak/>
              <w:t>сокращенная продолжительность</w:t>
            </w:r>
          </w:p>
          <w:p w:rsidR="00A35C1E" w:rsidRPr="00982FE9" w:rsidRDefault="00A35C1E" w:rsidP="00982FE9">
            <w:pPr>
              <w:jc w:val="center"/>
            </w:pPr>
            <w:r w:rsidRPr="00982FE9">
              <w:t>рабочего времени</w:t>
            </w:r>
          </w:p>
        </w:tc>
        <w:tc>
          <w:tcPr>
            <w:tcW w:w="1843" w:type="dxa"/>
          </w:tcPr>
          <w:p w:rsidR="00A35C1E" w:rsidRPr="00982FE9" w:rsidRDefault="00A35C1E" w:rsidP="008C4CC6">
            <w:pPr>
              <w:jc w:val="center"/>
            </w:pPr>
            <w:r w:rsidRPr="00982FE9">
              <w:t>08.00</w:t>
            </w:r>
          </w:p>
        </w:tc>
        <w:tc>
          <w:tcPr>
            <w:tcW w:w="1985" w:type="dxa"/>
          </w:tcPr>
          <w:p w:rsidR="00A35C1E" w:rsidRPr="00982FE9" w:rsidRDefault="00A35C1E" w:rsidP="008C4CC6">
            <w:pPr>
              <w:jc w:val="center"/>
            </w:pPr>
            <w:r w:rsidRPr="00982FE9">
              <w:t>16.12</w:t>
            </w:r>
          </w:p>
          <w:p w:rsidR="00A35C1E" w:rsidRPr="00982FE9" w:rsidRDefault="00A35C1E" w:rsidP="008C4CC6">
            <w:pPr>
              <w:jc w:val="center"/>
            </w:pPr>
          </w:p>
        </w:tc>
        <w:tc>
          <w:tcPr>
            <w:tcW w:w="3969" w:type="dxa"/>
          </w:tcPr>
          <w:p w:rsidR="00A35C1E" w:rsidRPr="00982FE9" w:rsidRDefault="00A35C1E" w:rsidP="008C4CC6">
            <w:r w:rsidRPr="00982FE9">
              <w:t>среднее профессиональное, наличие сертификата по специальности «Лечебное дело»</w:t>
            </w:r>
          </w:p>
          <w:p w:rsidR="00A35C1E" w:rsidRPr="00982FE9" w:rsidRDefault="00A35C1E" w:rsidP="008C4CC6">
            <w:r w:rsidRPr="00982FE9">
              <w:t>«Сестринское дело»</w:t>
            </w:r>
          </w:p>
          <w:p w:rsidR="00A35C1E" w:rsidRPr="00982FE9" w:rsidRDefault="00A35C1E" w:rsidP="008C4CC6"/>
        </w:tc>
      </w:tr>
      <w:tr w:rsidR="00A35C1E" w:rsidRPr="00A35C1E" w:rsidTr="00C17360">
        <w:tc>
          <w:tcPr>
            <w:tcW w:w="2090" w:type="dxa"/>
          </w:tcPr>
          <w:p w:rsidR="00A35C1E" w:rsidRPr="00982FE9" w:rsidRDefault="00A35C1E" w:rsidP="008C4CC6">
            <w:r w:rsidRPr="00982FE9">
              <w:lastRenderedPageBreak/>
              <w:t xml:space="preserve">Фельдшер (Медицинская сестра) </w:t>
            </w:r>
            <w:proofErr w:type="spellStart"/>
            <w:r w:rsidRPr="00982FE9">
              <w:t>Айдуан-Чабьинского</w:t>
            </w:r>
            <w:proofErr w:type="spellEnd"/>
            <w:r w:rsidRPr="00982FE9">
              <w:t xml:space="preserve"> </w:t>
            </w:r>
            <w:r w:rsidRPr="00982FE9">
              <w:rPr>
                <w:bCs/>
              </w:rPr>
              <w:t>фельдшерско-акушерского пункта</w:t>
            </w:r>
          </w:p>
        </w:tc>
        <w:tc>
          <w:tcPr>
            <w:tcW w:w="1877" w:type="dxa"/>
          </w:tcPr>
          <w:p w:rsidR="00A35C1E" w:rsidRPr="00982FE9" w:rsidRDefault="00A35C1E" w:rsidP="008C4CC6">
            <w:pPr>
              <w:jc w:val="center"/>
            </w:pPr>
            <w:r w:rsidRPr="00982FE9">
              <w:t>1</w:t>
            </w:r>
          </w:p>
        </w:tc>
        <w:tc>
          <w:tcPr>
            <w:tcW w:w="1953" w:type="dxa"/>
          </w:tcPr>
          <w:p w:rsidR="00A35C1E" w:rsidRPr="00982FE9" w:rsidRDefault="00A35C1E" w:rsidP="008C4CC6">
            <w:r w:rsidRPr="00982FE9">
              <w:t>Оклад - 11800,0</w:t>
            </w:r>
          </w:p>
          <w:p w:rsidR="00A35C1E" w:rsidRPr="00982FE9" w:rsidRDefault="00A35C1E" w:rsidP="008C4CC6">
            <w:r w:rsidRPr="00982FE9">
              <w:t>Сельские  -  2000,0</w:t>
            </w:r>
          </w:p>
          <w:p w:rsidR="00A35C1E" w:rsidRPr="00982FE9" w:rsidRDefault="00A35C1E" w:rsidP="008C4CC6">
            <w:r w:rsidRPr="00982FE9">
              <w:t>Вредность 4% -  472,0</w:t>
            </w:r>
          </w:p>
          <w:p w:rsidR="00A35C1E" w:rsidRPr="00982FE9" w:rsidRDefault="00A35C1E" w:rsidP="008C4CC6">
            <w:r w:rsidRPr="00982FE9">
              <w:t xml:space="preserve">Уральский  </w:t>
            </w:r>
            <w:proofErr w:type="spellStart"/>
            <w:r w:rsidRPr="00982FE9">
              <w:t>коэф</w:t>
            </w:r>
            <w:proofErr w:type="spellEnd"/>
            <w:r w:rsidRPr="00982FE9">
              <w:t>. 15% - 2665,80</w:t>
            </w:r>
          </w:p>
          <w:p w:rsidR="00A35C1E" w:rsidRPr="00982FE9" w:rsidRDefault="00A35C1E" w:rsidP="008C4CC6">
            <w:r w:rsidRPr="00982FE9">
              <w:t>Стимулирующие выплаты 3500,0</w:t>
            </w:r>
          </w:p>
          <w:p w:rsidR="00A35C1E" w:rsidRPr="00982FE9" w:rsidRDefault="00A35C1E" w:rsidP="008C4CC6">
            <w:r w:rsidRPr="00982FE9">
              <w:t xml:space="preserve"> --------------------</w:t>
            </w:r>
          </w:p>
          <w:p w:rsidR="00A35C1E" w:rsidRDefault="00A35C1E" w:rsidP="00E34551">
            <w:r w:rsidRPr="00982FE9">
              <w:t>20437,80</w:t>
            </w:r>
          </w:p>
          <w:p w:rsidR="00F969A4" w:rsidRPr="00982FE9" w:rsidRDefault="00F969A4" w:rsidP="00E34551"/>
        </w:tc>
        <w:tc>
          <w:tcPr>
            <w:tcW w:w="2126" w:type="dxa"/>
          </w:tcPr>
          <w:p w:rsidR="00A35C1E" w:rsidRPr="00982FE9" w:rsidRDefault="00A35C1E" w:rsidP="00982FE9">
            <w:pPr>
              <w:jc w:val="center"/>
            </w:pPr>
            <w:r w:rsidRPr="00982FE9">
              <w:t>сокращенная продолжительность</w:t>
            </w:r>
          </w:p>
          <w:p w:rsidR="00A35C1E" w:rsidRPr="00982FE9" w:rsidRDefault="00A35C1E" w:rsidP="00982FE9">
            <w:pPr>
              <w:jc w:val="center"/>
            </w:pPr>
            <w:r w:rsidRPr="00982FE9">
              <w:t>рабочего времени</w:t>
            </w:r>
          </w:p>
        </w:tc>
        <w:tc>
          <w:tcPr>
            <w:tcW w:w="1843" w:type="dxa"/>
          </w:tcPr>
          <w:p w:rsidR="00A35C1E" w:rsidRPr="00982FE9" w:rsidRDefault="00A35C1E" w:rsidP="008C4CC6">
            <w:pPr>
              <w:jc w:val="center"/>
            </w:pPr>
            <w:r w:rsidRPr="00982FE9">
              <w:t>08.00</w:t>
            </w:r>
          </w:p>
        </w:tc>
        <w:tc>
          <w:tcPr>
            <w:tcW w:w="1985" w:type="dxa"/>
          </w:tcPr>
          <w:p w:rsidR="00A35C1E" w:rsidRPr="00982FE9" w:rsidRDefault="00A35C1E" w:rsidP="008C4CC6">
            <w:pPr>
              <w:jc w:val="center"/>
            </w:pPr>
            <w:r w:rsidRPr="00982FE9">
              <w:t>16.12</w:t>
            </w:r>
          </w:p>
          <w:p w:rsidR="00A35C1E" w:rsidRPr="00982FE9" w:rsidRDefault="00A35C1E" w:rsidP="008C4CC6">
            <w:pPr>
              <w:jc w:val="center"/>
            </w:pPr>
          </w:p>
        </w:tc>
        <w:tc>
          <w:tcPr>
            <w:tcW w:w="3969" w:type="dxa"/>
          </w:tcPr>
          <w:p w:rsidR="00A35C1E" w:rsidRPr="00982FE9" w:rsidRDefault="00A35C1E" w:rsidP="008C4CC6">
            <w:r w:rsidRPr="00982FE9">
              <w:t>среднее профессиональное, наличие сертификата по специальности «Лечебное дело»</w:t>
            </w:r>
          </w:p>
          <w:p w:rsidR="00A35C1E" w:rsidRPr="00982FE9" w:rsidRDefault="00A35C1E" w:rsidP="008C4CC6">
            <w:r w:rsidRPr="00982FE9">
              <w:t>«Сестринское дело»</w:t>
            </w:r>
          </w:p>
        </w:tc>
      </w:tr>
    </w:tbl>
    <w:p w:rsidR="00C17360" w:rsidRPr="008A600E" w:rsidRDefault="00F969A4" w:rsidP="00364A86">
      <w:pPr>
        <w:tabs>
          <w:tab w:val="left" w:pos="3165"/>
        </w:tabs>
      </w:pPr>
      <w:r>
        <w:t xml:space="preserve"> </w:t>
      </w:r>
    </w:p>
    <w:sectPr w:rsidR="00C17360" w:rsidRPr="008A600E" w:rsidSect="00F969A4">
      <w:pgSz w:w="16838" w:h="11906" w:orient="landscape"/>
      <w:pgMar w:top="426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87701"/>
    <w:rsid w:val="002A0D50"/>
    <w:rsid w:val="002C11D7"/>
    <w:rsid w:val="002C6453"/>
    <w:rsid w:val="002E508B"/>
    <w:rsid w:val="002F0AC5"/>
    <w:rsid w:val="00324C9F"/>
    <w:rsid w:val="0032608F"/>
    <w:rsid w:val="00364A86"/>
    <w:rsid w:val="00382B59"/>
    <w:rsid w:val="00387ACB"/>
    <w:rsid w:val="00393614"/>
    <w:rsid w:val="003B0F49"/>
    <w:rsid w:val="004016BB"/>
    <w:rsid w:val="00402955"/>
    <w:rsid w:val="004618C4"/>
    <w:rsid w:val="004666AD"/>
    <w:rsid w:val="004800D3"/>
    <w:rsid w:val="004B5F64"/>
    <w:rsid w:val="004C1DE4"/>
    <w:rsid w:val="004E4108"/>
    <w:rsid w:val="00504A39"/>
    <w:rsid w:val="005070A3"/>
    <w:rsid w:val="005209A8"/>
    <w:rsid w:val="005360C0"/>
    <w:rsid w:val="00557DAA"/>
    <w:rsid w:val="00587882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A2674"/>
    <w:rsid w:val="007C1AAC"/>
    <w:rsid w:val="007C7311"/>
    <w:rsid w:val="008104B6"/>
    <w:rsid w:val="0081527D"/>
    <w:rsid w:val="00826A58"/>
    <w:rsid w:val="00861886"/>
    <w:rsid w:val="0086285E"/>
    <w:rsid w:val="00870BDC"/>
    <w:rsid w:val="0088453C"/>
    <w:rsid w:val="00886633"/>
    <w:rsid w:val="008A145B"/>
    <w:rsid w:val="008A600E"/>
    <w:rsid w:val="008B6837"/>
    <w:rsid w:val="008C4CC6"/>
    <w:rsid w:val="008D6E99"/>
    <w:rsid w:val="008F301B"/>
    <w:rsid w:val="00912A34"/>
    <w:rsid w:val="0095122D"/>
    <w:rsid w:val="00982FE9"/>
    <w:rsid w:val="00990566"/>
    <w:rsid w:val="009A624F"/>
    <w:rsid w:val="009C2408"/>
    <w:rsid w:val="009C2599"/>
    <w:rsid w:val="009C3BEA"/>
    <w:rsid w:val="009D348E"/>
    <w:rsid w:val="009D67E5"/>
    <w:rsid w:val="009E1C6E"/>
    <w:rsid w:val="009F26EF"/>
    <w:rsid w:val="009F7F33"/>
    <w:rsid w:val="00A26A85"/>
    <w:rsid w:val="00A26CB2"/>
    <w:rsid w:val="00A35C1E"/>
    <w:rsid w:val="00A43782"/>
    <w:rsid w:val="00A44436"/>
    <w:rsid w:val="00A64F6F"/>
    <w:rsid w:val="00A82372"/>
    <w:rsid w:val="00AD7F2C"/>
    <w:rsid w:val="00AF00C9"/>
    <w:rsid w:val="00AF4C29"/>
    <w:rsid w:val="00AF6E35"/>
    <w:rsid w:val="00B228B9"/>
    <w:rsid w:val="00B24044"/>
    <w:rsid w:val="00B32E9F"/>
    <w:rsid w:val="00B45637"/>
    <w:rsid w:val="00B476DF"/>
    <w:rsid w:val="00B758EE"/>
    <w:rsid w:val="00B8150D"/>
    <w:rsid w:val="00B827D8"/>
    <w:rsid w:val="00B9180F"/>
    <w:rsid w:val="00B9205B"/>
    <w:rsid w:val="00B95C09"/>
    <w:rsid w:val="00BD39FC"/>
    <w:rsid w:val="00C05DE6"/>
    <w:rsid w:val="00C17360"/>
    <w:rsid w:val="00C205AF"/>
    <w:rsid w:val="00C31BC9"/>
    <w:rsid w:val="00C66154"/>
    <w:rsid w:val="00C8031B"/>
    <w:rsid w:val="00CE37A1"/>
    <w:rsid w:val="00CE4FB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34551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969A4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  <w:style w:type="table" w:customStyle="1" w:styleId="1">
    <w:name w:val="Сетка таблицы1"/>
    <w:basedOn w:val="a1"/>
    <w:next w:val="a4"/>
    <w:uiPriority w:val="59"/>
    <w:rsid w:val="00A35C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C17360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C17360"/>
    <w:pPr>
      <w:widowControl w:val="0"/>
      <w:shd w:val="clear" w:color="auto" w:fill="FFFFFF"/>
      <w:spacing w:line="257" w:lineRule="auto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9A4E-CA14-4CE9-8AA3-19D440E0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26</cp:revision>
  <cp:lastPrinted>2021-04-15T10:21:00Z</cp:lastPrinted>
  <dcterms:created xsi:type="dcterms:W3CDTF">2021-04-02T03:45:00Z</dcterms:created>
  <dcterms:modified xsi:type="dcterms:W3CDTF">2021-04-29T07:30:00Z</dcterms:modified>
</cp:coreProperties>
</file>