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00" w:type="dxa"/>
        <w:tblInd w:w="-318" w:type="dxa"/>
        <w:tblLayout w:type="fixed"/>
        <w:tblLook w:val="04A0"/>
      </w:tblPr>
      <w:tblGrid>
        <w:gridCol w:w="1986"/>
        <w:gridCol w:w="1985"/>
        <w:gridCol w:w="992"/>
        <w:gridCol w:w="1419"/>
        <w:gridCol w:w="1702"/>
        <w:gridCol w:w="992"/>
        <w:gridCol w:w="992"/>
        <w:gridCol w:w="2411"/>
        <w:gridCol w:w="1560"/>
        <w:gridCol w:w="1561"/>
      </w:tblGrid>
      <w:tr w:rsidR="00102871" w:rsidTr="00102871">
        <w:trPr>
          <w:trHeight w:val="3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1" w:rsidRDefault="00102871">
            <w:pPr>
              <w:tabs>
                <w:tab w:val="left" w:pos="3165"/>
              </w:tabs>
              <w:jc w:val="center"/>
              <w:rPr>
                <w:b/>
                <w:szCs w:val="22"/>
                <w:lang w:eastAsia="ru-RU"/>
              </w:rPr>
            </w:pPr>
            <w:r>
              <w:rPr>
                <w:b/>
                <w:lang w:eastAsia="ru-RU"/>
              </w:rPr>
              <w:t>БУЗ УР «</w:t>
            </w:r>
            <w:proofErr w:type="spellStart"/>
            <w:r>
              <w:rPr>
                <w:b/>
                <w:lang w:eastAsia="ru-RU"/>
              </w:rPr>
              <w:t>Сарапульская</w:t>
            </w:r>
            <w:proofErr w:type="spellEnd"/>
            <w:r>
              <w:rPr>
                <w:b/>
                <w:lang w:eastAsia="ru-RU"/>
              </w:rPr>
              <w:t xml:space="preserve"> районная больница МЗ УР»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1" w:rsidRDefault="00102871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 xml:space="preserve">Заведующая </w:t>
            </w:r>
            <w:proofErr w:type="gramStart"/>
            <w:r>
              <w:rPr>
                <w:lang w:eastAsia="ru-RU"/>
              </w:rPr>
              <w:t>фельдшерско-акушерским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пунктом-медицинская</w:t>
            </w:r>
            <w:proofErr w:type="spellEnd"/>
            <w:r>
              <w:rPr>
                <w:lang w:eastAsia="ru-RU"/>
              </w:rPr>
              <w:t xml:space="preserve"> сестра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1" w:rsidRDefault="00102871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1" w:rsidRDefault="00102871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15755-00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1" w:rsidRDefault="00102871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Ежедневно по будням. Обеденный перерыв с 12:00 до 12:48.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1" w:rsidRDefault="00102871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1" w:rsidRDefault="00102871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1" w:rsidRDefault="00102871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Наличие среднего профессионального образования, сертификат специалиста «Сестринское дело», либо свидетельство об аккредитации, пользователь ПК, умение работать с информационными системами «Поликлиника», «Стационар», «Персонифицированный учет»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1" w:rsidRDefault="00102871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229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1" w:rsidRDefault="00102871">
            <w:pPr>
              <w:tabs>
                <w:tab w:val="left" w:pos="3165"/>
              </w:tabs>
              <w:jc w:val="center"/>
              <w:rPr>
                <w:szCs w:val="22"/>
                <w:lang w:eastAsia="ru-RU"/>
              </w:rPr>
            </w:pPr>
            <w:r>
              <w:rPr>
                <w:lang w:eastAsia="ru-RU"/>
              </w:rPr>
              <w:t>Льготная пенсия за выслугу лет в сельской местности, возмещение затрат на коммунальные услуги при наличии регистрации в сельской местности.</w:t>
            </w:r>
          </w:p>
        </w:tc>
      </w:tr>
    </w:tbl>
    <w:p w:rsidR="00432EF4" w:rsidRDefault="00432EF4"/>
    <w:sectPr w:rsidR="00432EF4" w:rsidSect="00102871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4E" w:rsidRDefault="00221D4E" w:rsidP="00221D4E">
      <w:pPr>
        <w:spacing w:after="0" w:line="240" w:lineRule="auto"/>
      </w:pPr>
      <w:r>
        <w:separator/>
      </w:r>
    </w:p>
  </w:endnote>
  <w:endnote w:type="continuationSeparator" w:id="0">
    <w:p w:rsidR="00221D4E" w:rsidRDefault="00221D4E" w:rsidP="002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4E" w:rsidRDefault="00221D4E" w:rsidP="00221D4E">
      <w:pPr>
        <w:spacing w:after="0" w:line="240" w:lineRule="auto"/>
      </w:pPr>
      <w:r>
        <w:separator/>
      </w:r>
    </w:p>
  </w:footnote>
  <w:footnote w:type="continuationSeparator" w:id="0">
    <w:p w:rsidR="00221D4E" w:rsidRDefault="00221D4E" w:rsidP="0022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4E" w:rsidRDefault="00221D4E" w:rsidP="00221D4E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Информация о вакантных местах для специалистов со средним профессиональным образованием медицинского профиля </w:t>
    </w:r>
  </w:p>
  <w:p w:rsidR="00221D4E" w:rsidRDefault="00221D4E" w:rsidP="00221D4E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в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Сарапульском филиале АПОУ УР «РМК МЗ УР»</w:t>
    </w:r>
  </w:p>
  <w:p w:rsidR="00221D4E" w:rsidRDefault="00221D4E" w:rsidP="00221D4E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по состоянию на 01.04.2021 г. </w:t>
    </w:r>
    <w:bookmarkStart w:id="0" w:name="_GoBack"/>
    <w:bookmarkEnd w:id="0"/>
  </w:p>
  <w:p w:rsidR="00221D4E" w:rsidRDefault="00221D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871"/>
    <w:rsid w:val="00102871"/>
    <w:rsid w:val="00221D4E"/>
    <w:rsid w:val="00432EF4"/>
    <w:rsid w:val="007A7508"/>
    <w:rsid w:val="00955ED5"/>
    <w:rsid w:val="00C4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71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871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D4E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22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1D4E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28A</cp:lastModifiedBy>
  <cp:revision>3</cp:revision>
  <dcterms:created xsi:type="dcterms:W3CDTF">2021-04-14T11:10:00Z</dcterms:created>
  <dcterms:modified xsi:type="dcterms:W3CDTF">2021-04-15T04:18:00Z</dcterms:modified>
</cp:coreProperties>
</file>