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E4" w:rsidRDefault="00B537E4" w:rsidP="00B537E4">
      <w:pPr>
        <w:jc w:val="center"/>
        <w:rPr>
          <w:rFonts w:ascii="Times New Roman" w:hAnsi="Times New Roman" w:cs="Times New Roman"/>
          <w:b/>
        </w:rPr>
      </w:pPr>
      <w:r w:rsidRPr="00B537E4">
        <w:rPr>
          <w:rFonts w:ascii="Times New Roman" w:hAnsi="Times New Roman" w:cs="Times New Roman"/>
          <w:b/>
        </w:rPr>
        <w:t xml:space="preserve">ИНСТРУКЦИЯ ПО ПРОВЕДЕНИЮ ЭКЗАМЕНА ПО ДИСЦИПЛИНЕ </w:t>
      </w:r>
    </w:p>
    <w:p w:rsidR="00315EF5" w:rsidRDefault="00B537E4" w:rsidP="00B537E4">
      <w:pPr>
        <w:jc w:val="center"/>
        <w:rPr>
          <w:rFonts w:ascii="Times New Roman" w:hAnsi="Times New Roman" w:cs="Times New Roman"/>
          <w:b/>
        </w:rPr>
      </w:pPr>
      <w:r w:rsidRPr="00B537E4">
        <w:rPr>
          <w:rFonts w:ascii="Times New Roman" w:hAnsi="Times New Roman" w:cs="Times New Roman"/>
          <w:b/>
        </w:rPr>
        <w:t>«ОРГАНИЧЕСКАЯ ХИМИЯ»</w:t>
      </w:r>
    </w:p>
    <w:p w:rsidR="00B537E4" w:rsidRDefault="00B537E4" w:rsidP="00B537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537E4">
        <w:rPr>
          <w:rFonts w:ascii="Times New Roman" w:hAnsi="Times New Roman" w:cs="Times New Roman"/>
        </w:rPr>
        <w:t>Эк</w:t>
      </w:r>
      <w:r>
        <w:rPr>
          <w:rFonts w:ascii="Times New Roman" w:hAnsi="Times New Roman" w:cs="Times New Roman"/>
        </w:rPr>
        <w:t>замен проводится в очной форме по билетам.</w:t>
      </w:r>
    </w:p>
    <w:p w:rsidR="00B537E4" w:rsidRDefault="00B537E4" w:rsidP="00B537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испытуемый получает один билет.</w:t>
      </w:r>
      <w:bookmarkStart w:id="0" w:name="_GoBack"/>
      <w:bookmarkEnd w:id="0"/>
    </w:p>
    <w:p w:rsidR="00B537E4" w:rsidRDefault="00B537E4" w:rsidP="00B537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билете три задания: первое, второе задание включает теоретический вопрос, третье задание – расчетная задача.</w:t>
      </w:r>
    </w:p>
    <w:p w:rsidR="00B537E4" w:rsidRDefault="00B537E4" w:rsidP="00B537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подготовки по билету 60 минут.</w:t>
      </w:r>
    </w:p>
    <w:p w:rsidR="00B537E4" w:rsidRDefault="00B537E4" w:rsidP="00B537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Выставляется оценка за выполнение каждого задания.</w:t>
      </w:r>
    </w:p>
    <w:p w:rsidR="00B537E4" w:rsidRDefault="00B537E4" w:rsidP="00B537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оценка испытуемого выводится из среднего значения оценок, полученных за выполнение каждого задания в билете.</w:t>
      </w:r>
    </w:p>
    <w:p w:rsidR="00B537E4" w:rsidRPr="00B537E4" w:rsidRDefault="00B537E4" w:rsidP="00B537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освоения дисциплины оцениваются по </w:t>
      </w:r>
      <w:proofErr w:type="spellStart"/>
      <w:r>
        <w:rPr>
          <w:rFonts w:ascii="Times New Roman" w:hAnsi="Times New Roman" w:cs="Times New Roman"/>
        </w:rPr>
        <w:t>пятибальной</w:t>
      </w:r>
      <w:proofErr w:type="spellEnd"/>
      <w:r>
        <w:rPr>
          <w:rFonts w:ascii="Times New Roman" w:hAnsi="Times New Roman" w:cs="Times New Roman"/>
        </w:rPr>
        <w:t xml:space="preserve"> шкале.</w:t>
      </w:r>
    </w:p>
    <w:p w:rsidR="00B537E4" w:rsidRPr="00B537E4" w:rsidRDefault="00B537E4" w:rsidP="00B537E4">
      <w:pPr>
        <w:jc w:val="center"/>
        <w:rPr>
          <w:rFonts w:ascii="Times New Roman" w:hAnsi="Times New Roman" w:cs="Times New Roman"/>
          <w:b/>
        </w:rPr>
      </w:pPr>
    </w:p>
    <w:sectPr w:rsidR="00B537E4" w:rsidRPr="00B5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0C4B"/>
    <w:multiLevelType w:val="hybridMultilevel"/>
    <w:tmpl w:val="9E049AF4"/>
    <w:lvl w:ilvl="0" w:tplc="00B6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A7"/>
    <w:rsid w:val="00315EF5"/>
    <w:rsid w:val="005970A7"/>
    <w:rsid w:val="00B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2021-06-02T14:45:00Z</dcterms:created>
  <dcterms:modified xsi:type="dcterms:W3CDTF">2021-06-02T14:53:00Z</dcterms:modified>
</cp:coreProperties>
</file>