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F" w:rsidRPr="006F4A7F" w:rsidRDefault="006F4A7F" w:rsidP="006F4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7F">
        <w:rPr>
          <w:rFonts w:ascii="Times New Roman" w:hAnsi="Times New Roman" w:cs="Times New Roman"/>
          <w:b/>
          <w:sz w:val="24"/>
          <w:szCs w:val="24"/>
        </w:rPr>
        <w:t xml:space="preserve">ИНСТРУКЦИЯ ПО ПРОВЕДЕНИЮ ЭКЗАМЕНА ПО ДИСЦИПЛИНАМ </w:t>
      </w:r>
    </w:p>
    <w:p w:rsidR="006F4A7F" w:rsidRPr="006F4A7F" w:rsidRDefault="006F4A7F" w:rsidP="006F4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7F">
        <w:rPr>
          <w:rFonts w:ascii="Times New Roman" w:hAnsi="Times New Roman" w:cs="Times New Roman"/>
          <w:b/>
          <w:sz w:val="24"/>
          <w:szCs w:val="24"/>
        </w:rPr>
        <w:t>«ГИГИЕНА И ЭКОЛОГИЯ ЧЕЛОВЕКА» и «ОСНОВЫ МИКРОБИОЛОГИИ И ИММУНОЛОГИИ»</w:t>
      </w:r>
    </w:p>
    <w:p w:rsidR="006F4A7F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 xml:space="preserve">1. Экзамен проводится в очной форме по билетам. </w:t>
      </w:r>
    </w:p>
    <w:p w:rsidR="006F4A7F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 xml:space="preserve">2. Каждый испытуемый получает один билет. </w:t>
      </w:r>
    </w:p>
    <w:p w:rsidR="006F4A7F" w:rsidRPr="006F4A7F" w:rsidRDefault="006F4A7F" w:rsidP="006F4A7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>3. В каждом билете четыре задания</w:t>
      </w:r>
      <w:r>
        <w:rPr>
          <w:rFonts w:ascii="Times New Roman" w:hAnsi="Times New Roman" w:cs="Times New Roman"/>
          <w:sz w:val="24"/>
          <w:szCs w:val="24"/>
        </w:rPr>
        <w:t>: первое, второе, третье</w:t>
      </w:r>
      <w:r w:rsidRPr="006F4A7F">
        <w:rPr>
          <w:rFonts w:ascii="Times New Roman" w:hAnsi="Times New Roman" w:cs="Times New Roman"/>
          <w:sz w:val="24"/>
          <w:szCs w:val="24"/>
        </w:rPr>
        <w:t xml:space="preserve"> задание включает теоретический вопрос; </w:t>
      </w:r>
      <w:r>
        <w:rPr>
          <w:rFonts w:ascii="Times New Roman" w:hAnsi="Times New Roman" w:cs="Times New Roman"/>
          <w:sz w:val="24"/>
          <w:szCs w:val="24"/>
        </w:rPr>
        <w:t xml:space="preserve">третье </w:t>
      </w:r>
      <w:r w:rsidRPr="006F4A7F">
        <w:rPr>
          <w:rFonts w:ascii="Times New Roman" w:hAnsi="Times New Roman" w:cs="Times New Roman"/>
          <w:sz w:val="24"/>
          <w:szCs w:val="24"/>
        </w:rPr>
        <w:t xml:space="preserve">задание - практическая задача. </w:t>
      </w:r>
    </w:p>
    <w:p w:rsidR="006F4A7F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 xml:space="preserve">4. Время подготовки по билету 20-30 минут. </w:t>
      </w:r>
    </w:p>
    <w:p w:rsidR="006F4A7F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 xml:space="preserve">5. Выставляется оценка за выполнение каждого задания. </w:t>
      </w:r>
    </w:p>
    <w:p w:rsidR="006F4A7F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 xml:space="preserve">6. Итоговая оценка испытуемого выводится из среднего значения оценок, полученных за выполнение каждого задания в билете. </w:t>
      </w:r>
    </w:p>
    <w:p w:rsidR="007578FB" w:rsidRPr="006F4A7F" w:rsidRDefault="006F4A7F" w:rsidP="006F4A7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F4A7F">
        <w:rPr>
          <w:rFonts w:ascii="Times New Roman" w:hAnsi="Times New Roman" w:cs="Times New Roman"/>
          <w:sz w:val="24"/>
          <w:szCs w:val="24"/>
        </w:rPr>
        <w:t>7. Результаты освоения дисциплин оцениваются по пятибалльной шкале.</w:t>
      </w:r>
    </w:p>
    <w:sectPr w:rsidR="007578FB" w:rsidRPr="006F4A7F" w:rsidSect="006F4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7F"/>
    <w:rsid w:val="000662AA"/>
    <w:rsid w:val="006F4A7F"/>
    <w:rsid w:val="0075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2</cp:revision>
  <dcterms:created xsi:type="dcterms:W3CDTF">2021-06-02T11:13:00Z</dcterms:created>
  <dcterms:modified xsi:type="dcterms:W3CDTF">2021-06-02T11:18:00Z</dcterms:modified>
</cp:coreProperties>
</file>