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Учебный план дополнительной профессиональной программы повышения квалификации </w:t>
      </w: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«Сестринское дело в терапии», 144 </w:t>
      </w: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(заочная форма обучения с применением ДОТ и ЭО)</w:t>
      </w:r>
    </w:p>
    <w:p w:rsidR="007F29DA" w:rsidRDefault="007F29DA" w:rsidP="00A63EFD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25.04.22-26.05.22</w:t>
      </w: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135"/>
        <w:gridCol w:w="819"/>
        <w:gridCol w:w="1009"/>
        <w:gridCol w:w="756"/>
        <w:gridCol w:w="836"/>
        <w:gridCol w:w="836"/>
        <w:gridCol w:w="756"/>
      </w:tblGrid>
      <w:tr w:rsidR="000A7DF5" w:rsidTr="000A7DF5">
        <w:trPr>
          <w:trHeight w:val="481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DF5" w:rsidRDefault="000A7DF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A7DF5" w:rsidRDefault="000A7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DF5" w:rsidRDefault="000A7DF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DF5" w:rsidRDefault="000A7DF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Этапы освоения ДПП</w:t>
            </w:r>
          </w:p>
        </w:tc>
      </w:tr>
      <w:tr w:rsidR="004000D5" w:rsidTr="00A468AD">
        <w:trPr>
          <w:trHeight w:val="481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5" w:rsidRDefault="004000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5" w:rsidRDefault="004000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5" w:rsidRDefault="004000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5" w:rsidRDefault="004000D5">
            <w:pPr>
              <w:spacing w:line="256" w:lineRule="auto"/>
              <w:jc w:val="center"/>
              <w:rPr>
                <w:lang w:eastAsia="en-US"/>
              </w:rPr>
            </w:pPr>
            <w:r w:rsidRPr="004000D5">
              <w:rPr>
                <w:lang w:eastAsia="en-US"/>
              </w:rPr>
              <w:t>ДОТ</w:t>
            </w:r>
          </w:p>
          <w:p w:rsidR="007F29DA" w:rsidRPr="004000D5" w:rsidRDefault="007F29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25.04-4.05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5" w:rsidRDefault="004000D5">
            <w:pPr>
              <w:spacing w:line="256" w:lineRule="auto"/>
              <w:jc w:val="center"/>
              <w:rPr>
                <w:lang w:eastAsia="en-US"/>
              </w:rPr>
            </w:pPr>
            <w:r w:rsidRPr="004000D5">
              <w:rPr>
                <w:lang w:eastAsia="en-US"/>
              </w:rPr>
              <w:t>ДОТ</w:t>
            </w:r>
          </w:p>
          <w:p w:rsidR="007F29DA" w:rsidRPr="004000D5" w:rsidRDefault="007F29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5.05-15.05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5" w:rsidRDefault="004000D5">
            <w:pPr>
              <w:spacing w:line="256" w:lineRule="auto"/>
              <w:jc w:val="center"/>
              <w:rPr>
                <w:lang w:eastAsia="en-US"/>
              </w:rPr>
            </w:pPr>
            <w:r w:rsidRPr="004000D5">
              <w:rPr>
                <w:lang w:eastAsia="en-US"/>
              </w:rPr>
              <w:t>ДОТ</w:t>
            </w:r>
          </w:p>
          <w:p w:rsidR="007F29DA" w:rsidRPr="004000D5" w:rsidRDefault="007F29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16.05-22.05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5" w:rsidRDefault="004000D5">
            <w:pPr>
              <w:spacing w:line="256" w:lineRule="auto"/>
              <w:jc w:val="center"/>
              <w:rPr>
                <w:lang w:eastAsia="en-US"/>
              </w:rPr>
            </w:pPr>
            <w:r w:rsidRPr="004000D5">
              <w:rPr>
                <w:lang w:eastAsia="en-US"/>
              </w:rPr>
              <w:t>ДОТ</w:t>
            </w:r>
          </w:p>
          <w:p w:rsidR="007F29DA" w:rsidRPr="004000D5" w:rsidRDefault="007F29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23.05-25.05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5" w:rsidRDefault="004000D5">
            <w:pPr>
              <w:spacing w:line="256" w:lineRule="auto"/>
              <w:jc w:val="center"/>
              <w:rPr>
                <w:lang w:eastAsia="en-US"/>
              </w:rPr>
            </w:pPr>
            <w:r w:rsidRPr="004000D5">
              <w:rPr>
                <w:lang w:eastAsia="en-US"/>
              </w:rPr>
              <w:t>ДОТ</w:t>
            </w:r>
          </w:p>
          <w:p w:rsidR="007F29DA" w:rsidRPr="004000D5" w:rsidRDefault="007F29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bCs/>
                <w:lang w:eastAsia="en-US"/>
              </w:rPr>
              <w:t>Оказание медицинской помощи в экстренной форме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3. </w:t>
            </w:r>
            <w:r>
              <w:rPr>
                <w:lang w:eastAsia="en-US"/>
              </w:rPr>
              <w:t>Технологии выполнения простых медицинских услуг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4. Оказание доврачебной медицинской помощи и сестринского ухода пациентам терапевтического профиля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F2FB5" w:rsidTr="004000D5">
        <w:tc>
          <w:tcPr>
            <w:tcW w:w="3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4000D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4000D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4000D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4000D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4000D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  <w:bookmarkStart w:id="0" w:name="_GoBack"/>
      <w:bookmarkEnd w:id="0"/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6667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0A7DF5"/>
    <w:rsid w:val="003E1F5F"/>
    <w:rsid w:val="004000D5"/>
    <w:rsid w:val="00743A45"/>
    <w:rsid w:val="007F29DA"/>
    <w:rsid w:val="00A63EFD"/>
    <w:rsid w:val="00AA645D"/>
    <w:rsid w:val="00B6667A"/>
    <w:rsid w:val="00BD4D87"/>
    <w:rsid w:val="00C350D4"/>
    <w:rsid w:val="00DF2FB5"/>
    <w:rsid w:val="00E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B59C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">
    <w:name w:val="Основной текст + 112"/>
    <w:aliases w:val="5 pt7"/>
    <w:uiPriority w:val="99"/>
    <w:rsid w:val="00B6667A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0F1A2-ABAC-4DB1-8E37-3942F654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2021-09-10T06:47:00Z</dcterms:created>
  <dcterms:modified xsi:type="dcterms:W3CDTF">2022-04-21T07:31:00Z</dcterms:modified>
</cp:coreProperties>
</file>