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3E1F5F">
        <w:rPr>
          <w:b/>
          <w:bCs/>
          <w:sz w:val="26"/>
          <w:szCs w:val="26"/>
        </w:rPr>
        <w:t>повышения квалификации</w:t>
      </w:r>
    </w:p>
    <w:p w:rsidR="00B6667A" w:rsidRDefault="003E1F5F" w:rsidP="003E1F5F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="00B6667A">
        <w:rPr>
          <w:b/>
          <w:bCs/>
          <w:sz w:val="26"/>
          <w:szCs w:val="26"/>
        </w:rPr>
        <w:t>«Современные аспекты акушерской помощи в родовспомогательных учреждениях»</w:t>
      </w:r>
    </w:p>
    <w:p w:rsidR="00B6667A" w:rsidRDefault="00B6667A" w:rsidP="00B6667A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BD4D87" w:rsidRPr="00B6667A" w:rsidRDefault="00BD4D87" w:rsidP="00B6667A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F67068">
        <w:rPr>
          <w:bCs/>
          <w:sz w:val="26"/>
          <w:szCs w:val="26"/>
        </w:rPr>
        <w:t>26.12.2022-10.02.2023</w:t>
      </w:r>
    </w:p>
    <w:p w:rsidR="00B6667A" w:rsidRDefault="00B6667A" w:rsidP="00B6667A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7347"/>
        <w:gridCol w:w="1077"/>
        <w:gridCol w:w="1394"/>
        <w:gridCol w:w="800"/>
        <w:gridCol w:w="836"/>
        <w:gridCol w:w="836"/>
        <w:gridCol w:w="836"/>
        <w:gridCol w:w="792"/>
      </w:tblGrid>
      <w:tr w:rsidR="00B6667A" w:rsidTr="00735D1B">
        <w:trPr>
          <w:trHeight w:val="68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 ДОТ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освоения ДПП </w:t>
            </w:r>
          </w:p>
        </w:tc>
      </w:tr>
      <w:tr w:rsidR="00B6667A" w:rsidTr="00735D1B">
        <w:trPr>
          <w:trHeight w:val="683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F67068" w:rsidRPr="00B6667A" w:rsidRDefault="00F670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26.12-8.01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F67068" w:rsidRPr="00B6667A" w:rsidRDefault="00F670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9.01-15.01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F67068" w:rsidRPr="00B6667A" w:rsidRDefault="00F670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16.01-22.01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F67068" w:rsidRDefault="00F670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23.01-29.01</w:t>
            </w:r>
          </w:p>
          <w:p w:rsidR="00F67068" w:rsidRPr="00B6667A" w:rsidRDefault="00F670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F67068" w:rsidRPr="00B6667A" w:rsidRDefault="00F670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30.01-5.02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F67068" w:rsidRPr="00B6667A" w:rsidRDefault="00F670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6.02-</w:t>
            </w:r>
            <w:bookmarkStart w:id="0" w:name="_GoBack"/>
            <w:bookmarkEnd w:id="0"/>
            <w:r>
              <w:rPr>
                <w:lang w:eastAsia="en-US"/>
              </w:rPr>
              <w:t>10.02</w:t>
            </w: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1. </w:t>
            </w:r>
            <w:r>
              <w:rPr>
                <w:bCs/>
                <w:lang w:eastAsia="en-US"/>
              </w:rPr>
              <w:t>Правовые и психологические аспекты профессиональной 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Мероприятия по профилактике инфекционных и неинфекционных заболеваний, формированию здорового образа жизни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Мероприятия по профилактике инфекций, связанных с оказанием медицинской помощи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6667A" w:rsidTr="00B6667A">
        <w:trPr>
          <w:trHeight w:val="4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4.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5. </w:t>
            </w:r>
            <w:r>
              <w:rPr>
                <w:bCs/>
                <w:lang w:eastAsia="en-US"/>
              </w:rPr>
              <w:t>Оказание медицинской помощи в экстренной и неотложной форме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6. </w:t>
            </w:r>
            <w:r>
              <w:rPr>
                <w:lang w:eastAsia="en-US"/>
              </w:rPr>
              <w:t xml:space="preserve">Оказание первичной доврачебной медико-санитарной помощи </w:t>
            </w:r>
            <w:r>
              <w:rPr>
                <w:color w:val="000000"/>
                <w:spacing w:val="3"/>
                <w:lang w:eastAsia="en-US"/>
              </w:rPr>
              <w:t>женщинам во время беременности, в родах и послеродовом периоде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7. </w:t>
            </w:r>
            <w:r>
              <w:rPr>
                <w:lang w:eastAsia="en-US"/>
              </w:rPr>
              <w:t xml:space="preserve">Оказание первичной доврачебной медико-санитарной помощи </w:t>
            </w:r>
            <w:r>
              <w:rPr>
                <w:color w:val="000000"/>
                <w:spacing w:val="3"/>
                <w:lang w:eastAsia="en-US"/>
              </w:rPr>
              <w:t>женщинам</w:t>
            </w:r>
            <w:r>
              <w:rPr>
                <w:b/>
                <w:color w:val="000000"/>
                <w:spacing w:val="3"/>
                <w:lang w:eastAsia="en-US"/>
              </w:rPr>
              <w:t xml:space="preserve"> </w:t>
            </w:r>
            <w:r>
              <w:rPr>
                <w:color w:val="000000"/>
                <w:spacing w:val="3"/>
                <w:lang w:eastAsia="en-US"/>
              </w:rPr>
              <w:t>с гинекологическими заболеваниями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8. </w:t>
            </w:r>
            <w:r>
              <w:rPr>
                <w:lang w:eastAsia="en-US"/>
              </w:rPr>
              <w:t xml:space="preserve">Оказание первичной доврачебной медико-санитарной помощи </w:t>
            </w:r>
            <w:r>
              <w:rPr>
                <w:rStyle w:val="112"/>
                <w:color w:val="000000"/>
                <w:lang w:eastAsia="en-US"/>
              </w:rPr>
              <w:t>новорожденным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9. </w:t>
            </w:r>
            <w:r>
              <w:rPr>
                <w:lang w:eastAsia="en-US"/>
              </w:rPr>
              <w:t>Клиническое использование крови и (или) ее компонентов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6667A" w:rsidTr="00B6667A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F67068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F67068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F67068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F67068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F67068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F67068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</w:t>
            </w:r>
          </w:p>
        </w:tc>
      </w:tr>
    </w:tbl>
    <w:p w:rsidR="00B6667A" w:rsidRDefault="00B6667A" w:rsidP="00B6667A">
      <w:pPr>
        <w:autoSpaceDE w:val="0"/>
        <w:autoSpaceDN w:val="0"/>
        <w:adjustRightInd w:val="0"/>
        <w:jc w:val="both"/>
        <w:rPr>
          <w:b/>
          <w:bC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666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E1F5F"/>
    <w:rsid w:val="00743A45"/>
    <w:rsid w:val="00AA645D"/>
    <w:rsid w:val="00B6667A"/>
    <w:rsid w:val="00BD4D87"/>
    <w:rsid w:val="00C350D4"/>
    <w:rsid w:val="00E14990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FC13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B6667A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3127-2BF8-40DF-814B-C0E3D915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2021-09-10T06:47:00Z</dcterms:created>
  <dcterms:modified xsi:type="dcterms:W3CDTF">2022-12-05T13:09:00Z</dcterms:modified>
</cp:coreProperties>
</file>