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ED5D36">
        <w:t>Охрана здоровья детей и подростков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ED5D36">
        <w:t>Лечебное</w:t>
      </w:r>
      <w:r w:rsidR="00FB0D6A">
        <w:t xml:space="preserve">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FB0D6A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FB0D6A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FB0D6A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FB0D6A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D5D36" w:rsidRDefault="00ED5D36" w:rsidP="00D2113F">
      <w:pPr>
        <w:widowControl w:val="0"/>
        <w:jc w:val="both"/>
        <w:rPr>
          <w:rFonts w:eastAsia="Courier New"/>
          <w:color w:val="000000"/>
        </w:rPr>
      </w:pPr>
      <w:bookmarkStart w:id="0" w:name="_GoBack"/>
      <w:bookmarkEnd w:id="0"/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57"/>
    <w:rsid w:val="000509A6"/>
    <w:rsid w:val="00145D2A"/>
    <w:rsid w:val="003037B4"/>
    <w:rsid w:val="00786774"/>
    <w:rsid w:val="00847D57"/>
    <w:rsid w:val="00D2113F"/>
    <w:rsid w:val="00E27634"/>
    <w:rsid w:val="00ED5D36"/>
    <w:rsid w:val="00FB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1248C-7F87-415C-85C3-FBA6D512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2021-12-07T10:04:00Z</dcterms:created>
  <dcterms:modified xsi:type="dcterms:W3CDTF">2022-04-04T11:34:00Z</dcterms:modified>
</cp:coreProperties>
</file>